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645" w:rsidRDefault="001E5645" w:rsidP="001E5645">
      <w:pPr>
        <w:pStyle w:val="TOC1"/>
        <w:ind w:left="480"/>
      </w:pPr>
    </w:p>
    <w:p w:rsidR="001E5645" w:rsidRDefault="001E5645" w:rsidP="001E5645">
      <w:pPr>
        <w:pStyle w:val="TOC1"/>
        <w:ind w:left="480"/>
      </w:pPr>
    </w:p>
    <w:p w:rsidR="001E5645" w:rsidRDefault="001E5645" w:rsidP="001E5645">
      <w:pPr>
        <w:pStyle w:val="TOC1"/>
        <w:ind w:left="480"/>
      </w:pPr>
    </w:p>
    <w:p w:rsidR="00845269" w:rsidRPr="00845269" w:rsidRDefault="00845269" w:rsidP="00845269"/>
    <w:p w:rsidR="00AE5949" w:rsidRDefault="00AE5949" w:rsidP="00A97BA0">
      <w:pPr>
        <w:pStyle w:val="TOC1"/>
        <w:ind w:left="1440"/>
        <w:rPr>
          <w:b w:val="0"/>
          <w:sz w:val="32"/>
          <w:szCs w:val="32"/>
        </w:rPr>
      </w:pPr>
      <w:r>
        <w:rPr>
          <w:b w:val="0"/>
          <w:sz w:val="32"/>
          <w:szCs w:val="32"/>
        </w:rPr>
        <w:t xml:space="preserve">        </w:t>
      </w:r>
      <w:r w:rsidR="009D774D">
        <w:rPr>
          <w:b w:val="0"/>
          <w:sz w:val="32"/>
          <w:szCs w:val="32"/>
        </w:rPr>
        <w:cr/>
      </w:r>
      <w:r w:rsidR="00A97BA0">
        <w:rPr>
          <w:noProof/>
          <w:color w:val="0000FF"/>
        </w:rPr>
        <w:drawing>
          <wp:inline distT="0" distB="0" distL="0" distR="0" wp14:anchorId="5D5040ED" wp14:editId="0C774377">
            <wp:extent cx="2143125" cy="2143125"/>
            <wp:effectExtent l="0" t="0" r="0" b="0"/>
            <wp:docPr id="6" name="irc_mi" descr="http://upload.wikimedia.org/wikipedia/en/9/90/IUPUI_logo_2013.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9/90/IUPUI_logo_2013.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bookmarkStart w:id="0" w:name="_GoBack"/>
      <w:bookmarkEnd w:id="0"/>
    </w:p>
    <w:p w:rsidR="00AE5949" w:rsidRDefault="00AE5949" w:rsidP="00AE5949">
      <w:pPr>
        <w:pStyle w:val="TOC1"/>
        <w:ind w:left="720"/>
        <w:rPr>
          <w:b w:val="0"/>
          <w:sz w:val="32"/>
          <w:szCs w:val="32"/>
        </w:rPr>
      </w:pPr>
    </w:p>
    <w:p w:rsidR="009D774D" w:rsidRDefault="00AE5949" w:rsidP="00AE5949">
      <w:pPr>
        <w:pStyle w:val="TOC1"/>
        <w:ind w:left="720"/>
        <w:rPr>
          <w:b w:val="0"/>
          <w:sz w:val="32"/>
          <w:szCs w:val="32"/>
        </w:rPr>
      </w:pPr>
      <w:r>
        <w:rPr>
          <w:b w:val="0"/>
          <w:sz w:val="32"/>
          <w:szCs w:val="32"/>
        </w:rPr>
        <w:t xml:space="preserve">         </w:t>
      </w:r>
      <w:r w:rsidR="00A97BA0">
        <w:rPr>
          <w:b w:val="0"/>
          <w:sz w:val="32"/>
          <w:szCs w:val="32"/>
        </w:rPr>
        <w:t xml:space="preserve">  </w:t>
      </w:r>
      <w:r>
        <w:rPr>
          <w:b w:val="0"/>
          <w:sz w:val="32"/>
          <w:szCs w:val="32"/>
        </w:rPr>
        <w:t xml:space="preserve"> </w:t>
      </w:r>
      <w:r w:rsidR="009D774D">
        <w:rPr>
          <w:b w:val="0"/>
          <w:sz w:val="32"/>
          <w:szCs w:val="32"/>
        </w:rPr>
        <w:t>IUIE Student Records</w:t>
      </w:r>
    </w:p>
    <w:p w:rsidR="009D774D" w:rsidRDefault="001E5645" w:rsidP="009D774D">
      <w:pPr>
        <w:pStyle w:val="TOC1"/>
        <w:rPr>
          <w:b w:val="0"/>
          <w:sz w:val="32"/>
          <w:szCs w:val="32"/>
        </w:rPr>
      </w:pPr>
      <w:r>
        <w:rPr>
          <w:b w:val="0"/>
          <w:sz w:val="32"/>
          <w:szCs w:val="32"/>
        </w:rPr>
        <w:tab/>
      </w:r>
      <w:r w:rsidR="00AE5949">
        <w:rPr>
          <w:b w:val="0"/>
          <w:sz w:val="32"/>
          <w:szCs w:val="32"/>
        </w:rPr>
        <w:t xml:space="preserve">             </w:t>
      </w:r>
      <w:r w:rsidR="00A97BA0">
        <w:rPr>
          <w:b w:val="0"/>
          <w:sz w:val="32"/>
          <w:szCs w:val="32"/>
        </w:rPr>
        <w:t xml:space="preserve">  </w:t>
      </w:r>
      <w:r w:rsidR="009D774D">
        <w:rPr>
          <w:b w:val="0"/>
          <w:sz w:val="32"/>
          <w:szCs w:val="32"/>
        </w:rPr>
        <w:t>Report Objects Training Handout</w:t>
      </w:r>
      <w:r w:rsidR="009D774D">
        <w:rPr>
          <w:b w:val="0"/>
          <w:sz w:val="32"/>
          <w:szCs w:val="32"/>
        </w:rPr>
        <w:cr/>
      </w:r>
      <w:r w:rsidR="00A851A2">
        <w:rPr>
          <w:b w:val="0"/>
          <w:sz w:val="32"/>
          <w:szCs w:val="32"/>
        </w:rPr>
        <w:tab/>
      </w:r>
      <w:r w:rsidR="00AE5949">
        <w:rPr>
          <w:b w:val="0"/>
          <w:sz w:val="32"/>
          <w:szCs w:val="32"/>
        </w:rPr>
        <w:t xml:space="preserve">             </w:t>
      </w:r>
      <w:r w:rsidR="00A97BA0">
        <w:rPr>
          <w:b w:val="0"/>
          <w:sz w:val="32"/>
          <w:szCs w:val="32"/>
        </w:rPr>
        <w:t xml:space="preserve">  </w:t>
      </w:r>
      <w:r w:rsidR="00A851A2">
        <w:rPr>
          <w:b w:val="0"/>
          <w:sz w:val="32"/>
          <w:szCs w:val="32"/>
        </w:rPr>
        <w:t>Graduate School</w:t>
      </w:r>
      <w:r w:rsidR="009D774D">
        <w:rPr>
          <w:b w:val="0"/>
          <w:sz w:val="32"/>
          <w:szCs w:val="32"/>
        </w:rPr>
        <w:cr/>
      </w:r>
    </w:p>
    <w:p w:rsidR="009D774D" w:rsidRDefault="009D774D" w:rsidP="009D774D">
      <w:pPr>
        <w:pStyle w:val="TOC1"/>
        <w:rPr>
          <w:b w:val="0"/>
          <w:sz w:val="32"/>
          <w:szCs w:val="32"/>
        </w:rPr>
      </w:pPr>
    </w:p>
    <w:p w:rsidR="009D774D" w:rsidRDefault="009D774D" w:rsidP="009D774D">
      <w:pPr>
        <w:pStyle w:val="TOC1"/>
        <w:rPr>
          <w:b w:val="0"/>
          <w:sz w:val="32"/>
          <w:szCs w:val="32"/>
        </w:rPr>
      </w:pPr>
    </w:p>
    <w:p w:rsidR="009D774D" w:rsidRDefault="009D774D" w:rsidP="009D774D">
      <w:pPr>
        <w:pStyle w:val="TOC1"/>
        <w:rPr>
          <w:b w:val="0"/>
          <w:sz w:val="32"/>
          <w:szCs w:val="32"/>
        </w:rPr>
      </w:pPr>
    </w:p>
    <w:p w:rsidR="009D774D" w:rsidRDefault="009D774D" w:rsidP="009D774D">
      <w:pPr>
        <w:pStyle w:val="TOC1"/>
        <w:rPr>
          <w:b w:val="0"/>
          <w:sz w:val="32"/>
          <w:szCs w:val="32"/>
        </w:rPr>
      </w:pPr>
    </w:p>
    <w:p w:rsidR="009D774D" w:rsidRDefault="009D774D" w:rsidP="009D774D">
      <w:pPr>
        <w:pStyle w:val="TOC1"/>
        <w:rPr>
          <w:b w:val="0"/>
          <w:sz w:val="32"/>
          <w:szCs w:val="32"/>
        </w:rPr>
      </w:pPr>
    </w:p>
    <w:p w:rsidR="009D774D" w:rsidRDefault="009D774D" w:rsidP="009D774D">
      <w:pPr>
        <w:pStyle w:val="TOC1"/>
        <w:rPr>
          <w:b w:val="0"/>
          <w:sz w:val="32"/>
          <w:szCs w:val="32"/>
        </w:rPr>
      </w:pPr>
    </w:p>
    <w:p w:rsidR="00824682" w:rsidRDefault="00824682" w:rsidP="009D774D"/>
    <w:p w:rsidR="00824682" w:rsidRDefault="00824682" w:rsidP="009D774D"/>
    <w:p w:rsidR="00824682" w:rsidRDefault="00824682" w:rsidP="009D774D"/>
    <w:p w:rsidR="001A13B1" w:rsidRDefault="001A13B1" w:rsidP="009D774D"/>
    <w:p w:rsidR="009D774D" w:rsidRDefault="009D774D" w:rsidP="00AE5949">
      <w:pPr>
        <w:pStyle w:val="TOC1"/>
        <w:ind w:left="1440"/>
        <w:rPr>
          <w:b w:val="0"/>
          <w:sz w:val="32"/>
          <w:szCs w:val="32"/>
        </w:rPr>
      </w:pPr>
      <w:r>
        <w:rPr>
          <w:b w:val="0"/>
          <w:sz w:val="32"/>
          <w:szCs w:val="32"/>
        </w:rPr>
        <w:cr/>
      </w:r>
      <w:r w:rsidR="00A97BA0">
        <w:rPr>
          <w:b w:val="0"/>
          <w:sz w:val="32"/>
          <w:szCs w:val="32"/>
        </w:rPr>
        <w:t xml:space="preserve">  </w:t>
      </w:r>
      <w:r>
        <w:rPr>
          <w:b w:val="0"/>
          <w:sz w:val="32"/>
          <w:szCs w:val="32"/>
        </w:rPr>
        <w:t xml:space="preserve">IUPUI </w:t>
      </w:r>
    </w:p>
    <w:p w:rsidR="00845269" w:rsidRDefault="009D774D" w:rsidP="00845269">
      <w:pPr>
        <w:ind w:left="1440" w:firstLine="150"/>
        <w:rPr>
          <w:sz w:val="28"/>
          <w:szCs w:val="28"/>
        </w:rPr>
      </w:pPr>
      <w:r w:rsidRPr="009D774D">
        <w:rPr>
          <w:sz w:val="32"/>
          <w:szCs w:val="32"/>
        </w:rPr>
        <w:t>Office of the Registrar</w:t>
      </w:r>
      <w:r w:rsidRPr="009D774D">
        <w:rPr>
          <w:sz w:val="32"/>
          <w:szCs w:val="32"/>
        </w:rPr>
        <w:cr/>
      </w:r>
      <w:r w:rsidR="00845269">
        <w:rPr>
          <w:sz w:val="32"/>
          <w:szCs w:val="32"/>
        </w:rPr>
        <w:t xml:space="preserve"> </w:t>
      </w:r>
      <w:r w:rsidR="00A97BA0">
        <w:rPr>
          <w:sz w:val="28"/>
          <w:szCs w:val="28"/>
        </w:rPr>
        <w:t xml:space="preserve"> </w:t>
      </w:r>
    </w:p>
    <w:p w:rsidR="003A0D20" w:rsidRDefault="0067399A" w:rsidP="00845269">
      <w:pPr>
        <w:ind w:left="1440" w:firstLine="150"/>
        <w:rPr>
          <w:sz w:val="28"/>
          <w:szCs w:val="28"/>
        </w:rPr>
      </w:pPr>
      <w:r>
        <w:rPr>
          <w:sz w:val="28"/>
          <w:szCs w:val="28"/>
        </w:rPr>
        <w:t>November 12, 2015</w:t>
      </w:r>
    </w:p>
    <w:p w:rsidR="00845269" w:rsidRDefault="00845269" w:rsidP="00AE5949">
      <w:pPr>
        <w:ind w:left="720" w:firstLine="720"/>
        <w:rPr>
          <w:sz w:val="28"/>
          <w:szCs w:val="28"/>
        </w:rPr>
      </w:pPr>
    </w:p>
    <w:p w:rsidR="00845269" w:rsidRDefault="00845269" w:rsidP="00AE5949">
      <w:pPr>
        <w:ind w:left="720" w:firstLine="720"/>
        <w:rPr>
          <w:sz w:val="28"/>
          <w:szCs w:val="28"/>
        </w:rPr>
      </w:pPr>
    </w:p>
    <w:p w:rsidR="00824682" w:rsidRDefault="00824682" w:rsidP="00AE5949">
      <w:pPr>
        <w:ind w:left="720" w:firstLine="720"/>
        <w:rPr>
          <w:sz w:val="28"/>
          <w:szCs w:val="28"/>
        </w:rPr>
      </w:pPr>
    </w:p>
    <w:p w:rsidR="00824682" w:rsidRDefault="00824682" w:rsidP="00AE5949">
      <w:pPr>
        <w:ind w:left="720" w:firstLine="720"/>
        <w:rPr>
          <w:sz w:val="28"/>
          <w:szCs w:val="28"/>
        </w:rPr>
      </w:pPr>
    </w:p>
    <w:p w:rsidR="009D774D" w:rsidRPr="007410DC" w:rsidRDefault="00E06003" w:rsidP="003A0D20">
      <w:pPr>
        <w:ind w:firstLine="480"/>
        <w:jc w:val="center"/>
        <w:rPr>
          <w:b/>
          <w:sz w:val="32"/>
          <w:szCs w:val="32"/>
        </w:rPr>
      </w:pPr>
      <w:r>
        <w:rPr>
          <w:sz w:val="28"/>
          <w:szCs w:val="28"/>
        </w:rPr>
        <w:br w:type="page"/>
      </w:r>
      <w:r w:rsidR="00D36656" w:rsidRPr="007410DC">
        <w:rPr>
          <w:b/>
          <w:sz w:val="32"/>
          <w:szCs w:val="32"/>
        </w:rPr>
        <w:lastRenderedPageBreak/>
        <w:t>T</w:t>
      </w:r>
      <w:r w:rsidR="005F330E" w:rsidRPr="007410DC">
        <w:rPr>
          <w:b/>
          <w:sz w:val="32"/>
          <w:szCs w:val="32"/>
        </w:rPr>
        <w:t>ABLE OF CONTENTS</w:t>
      </w:r>
    </w:p>
    <w:p w:rsidR="00CB5644" w:rsidRPr="003A0D20" w:rsidRDefault="00CB5644" w:rsidP="009D774D">
      <w:pPr>
        <w:rPr>
          <w:sz w:val="44"/>
          <w:szCs w:val="44"/>
        </w:rPr>
      </w:pPr>
    </w:p>
    <w:p w:rsidR="00D36656" w:rsidRPr="00EC4E11" w:rsidRDefault="002D7F84" w:rsidP="00E60439">
      <w:pPr>
        <w:ind w:firstLine="720"/>
        <w:rPr>
          <w:sz w:val="32"/>
          <w:szCs w:val="32"/>
        </w:rPr>
      </w:pPr>
      <w:r>
        <w:rPr>
          <w:sz w:val="32"/>
          <w:szCs w:val="32"/>
        </w:rPr>
        <w:t xml:space="preserve">Introduction </w:t>
      </w:r>
      <w:r w:rsidR="00D36656" w:rsidRPr="00EC4E11">
        <w:rPr>
          <w:sz w:val="32"/>
          <w:szCs w:val="32"/>
        </w:rPr>
        <w:t>……………</w:t>
      </w:r>
      <w:r w:rsidR="00F751BC" w:rsidRPr="00EC4E11">
        <w:rPr>
          <w:sz w:val="32"/>
          <w:szCs w:val="32"/>
        </w:rPr>
        <w:t>……………………………</w:t>
      </w:r>
      <w:r w:rsidR="00EC4E11">
        <w:rPr>
          <w:sz w:val="32"/>
          <w:szCs w:val="32"/>
        </w:rPr>
        <w:t>.</w:t>
      </w:r>
      <w:r w:rsidR="00F751BC" w:rsidRPr="00EC4E11">
        <w:rPr>
          <w:sz w:val="32"/>
          <w:szCs w:val="32"/>
        </w:rPr>
        <w:t>…</w:t>
      </w:r>
      <w:r w:rsidR="00F515A4" w:rsidRPr="00EC4E11">
        <w:rPr>
          <w:sz w:val="32"/>
          <w:szCs w:val="32"/>
        </w:rPr>
        <w:t>..</w:t>
      </w:r>
      <w:r w:rsidR="00F751BC" w:rsidRPr="00EC4E11">
        <w:rPr>
          <w:sz w:val="32"/>
          <w:szCs w:val="32"/>
        </w:rPr>
        <w:t>.......</w:t>
      </w:r>
      <w:r w:rsidR="003668B1">
        <w:rPr>
          <w:sz w:val="32"/>
          <w:szCs w:val="32"/>
        </w:rPr>
        <w:t>.......</w:t>
      </w:r>
      <w:r>
        <w:rPr>
          <w:sz w:val="32"/>
          <w:szCs w:val="32"/>
        </w:rPr>
        <w:t>..</w:t>
      </w:r>
      <w:r w:rsidR="00F751BC" w:rsidRPr="00EC4E11">
        <w:rPr>
          <w:sz w:val="32"/>
          <w:szCs w:val="32"/>
        </w:rPr>
        <w:t>...</w:t>
      </w:r>
      <w:r w:rsidR="00336D10">
        <w:rPr>
          <w:sz w:val="32"/>
          <w:szCs w:val="32"/>
        </w:rPr>
        <w:t>........</w:t>
      </w:r>
      <w:r w:rsidR="00423181">
        <w:rPr>
          <w:sz w:val="32"/>
          <w:szCs w:val="32"/>
        </w:rPr>
        <w:t>....</w:t>
      </w:r>
      <w:r w:rsidR="00336D10">
        <w:rPr>
          <w:sz w:val="32"/>
          <w:szCs w:val="32"/>
        </w:rPr>
        <w:t>.</w:t>
      </w:r>
      <w:r w:rsidR="002B784A">
        <w:rPr>
          <w:sz w:val="32"/>
          <w:szCs w:val="32"/>
        </w:rPr>
        <w:t>...</w:t>
      </w:r>
      <w:r w:rsidR="00336D10">
        <w:rPr>
          <w:sz w:val="32"/>
          <w:szCs w:val="32"/>
        </w:rPr>
        <w:tab/>
        <w:t>3</w:t>
      </w:r>
      <w:r w:rsidR="00D230D5" w:rsidRPr="00EC4E11">
        <w:rPr>
          <w:sz w:val="32"/>
          <w:szCs w:val="32"/>
        </w:rPr>
        <w:t xml:space="preserve">  </w:t>
      </w:r>
    </w:p>
    <w:p w:rsidR="00F751BC" w:rsidRPr="00EC4E11" w:rsidRDefault="00F751BC" w:rsidP="009D774D">
      <w:pPr>
        <w:rPr>
          <w:sz w:val="40"/>
          <w:szCs w:val="40"/>
        </w:rPr>
      </w:pPr>
    </w:p>
    <w:p w:rsidR="003668B1" w:rsidRPr="00EC4E11" w:rsidRDefault="00D36656" w:rsidP="003668B1">
      <w:pPr>
        <w:ind w:firstLine="720"/>
        <w:rPr>
          <w:sz w:val="32"/>
          <w:szCs w:val="32"/>
        </w:rPr>
      </w:pPr>
      <w:r w:rsidRPr="00EC4E11">
        <w:rPr>
          <w:sz w:val="32"/>
          <w:szCs w:val="32"/>
        </w:rPr>
        <w:t>Indexed Report</w:t>
      </w:r>
      <w:r w:rsidR="002336DE" w:rsidRPr="00EC4E11">
        <w:rPr>
          <w:sz w:val="32"/>
          <w:szCs w:val="32"/>
        </w:rPr>
        <w:t>s</w:t>
      </w:r>
      <w:r w:rsidR="003668B1">
        <w:rPr>
          <w:sz w:val="32"/>
          <w:szCs w:val="32"/>
        </w:rPr>
        <w:t xml:space="preserve"> </w:t>
      </w:r>
      <w:r w:rsidR="002B784A">
        <w:rPr>
          <w:sz w:val="32"/>
          <w:szCs w:val="32"/>
        </w:rPr>
        <w:t xml:space="preserve">(RG29) Enrollment Totals </w:t>
      </w:r>
      <w:proofErr w:type="gramStart"/>
      <w:r w:rsidR="002B784A">
        <w:rPr>
          <w:sz w:val="32"/>
          <w:szCs w:val="32"/>
        </w:rPr>
        <w:t>With</w:t>
      </w:r>
      <w:proofErr w:type="gramEnd"/>
      <w:r w:rsidR="002B784A">
        <w:rPr>
          <w:sz w:val="32"/>
          <w:szCs w:val="32"/>
        </w:rPr>
        <w:t xml:space="preserve"> Audits </w:t>
      </w:r>
      <w:r w:rsidR="003668B1">
        <w:rPr>
          <w:sz w:val="32"/>
          <w:szCs w:val="32"/>
        </w:rPr>
        <w:t>..</w:t>
      </w:r>
      <w:r w:rsidR="003668B1" w:rsidRPr="00EC4E11">
        <w:rPr>
          <w:sz w:val="32"/>
          <w:szCs w:val="32"/>
        </w:rPr>
        <w:t>....</w:t>
      </w:r>
      <w:r w:rsidR="00336D10">
        <w:rPr>
          <w:sz w:val="32"/>
          <w:szCs w:val="32"/>
        </w:rPr>
        <w:t>..........</w:t>
      </w:r>
      <w:r w:rsidR="00423181">
        <w:rPr>
          <w:sz w:val="32"/>
          <w:szCs w:val="32"/>
        </w:rPr>
        <w:t>..</w:t>
      </w:r>
      <w:r w:rsidR="00336D10">
        <w:rPr>
          <w:sz w:val="32"/>
          <w:szCs w:val="32"/>
        </w:rPr>
        <w:tab/>
        <w:t>4</w:t>
      </w:r>
      <w:r w:rsidR="003668B1" w:rsidRPr="00EC4E11">
        <w:rPr>
          <w:sz w:val="32"/>
          <w:szCs w:val="32"/>
        </w:rPr>
        <w:t xml:space="preserve">  </w:t>
      </w:r>
    </w:p>
    <w:p w:rsidR="00CB5644" w:rsidRPr="00EC4E11" w:rsidRDefault="00CB5644" w:rsidP="003668B1">
      <w:pPr>
        <w:rPr>
          <w:sz w:val="32"/>
          <w:szCs w:val="32"/>
        </w:rPr>
      </w:pPr>
    </w:p>
    <w:p w:rsidR="00B151F4" w:rsidRDefault="00D36656" w:rsidP="009D774D">
      <w:pPr>
        <w:rPr>
          <w:sz w:val="28"/>
          <w:szCs w:val="28"/>
        </w:rPr>
      </w:pPr>
      <w:r>
        <w:rPr>
          <w:sz w:val="28"/>
          <w:szCs w:val="28"/>
        </w:rPr>
        <w:tab/>
      </w:r>
    </w:p>
    <w:p w:rsidR="00D36656" w:rsidRPr="00EC4E11" w:rsidRDefault="00B151F4" w:rsidP="00E60439">
      <w:pPr>
        <w:ind w:firstLine="720"/>
        <w:rPr>
          <w:sz w:val="32"/>
          <w:szCs w:val="32"/>
        </w:rPr>
      </w:pPr>
      <w:r w:rsidRPr="00EC4E11">
        <w:rPr>
          <w:sz w:val="32"/>
          <w:szCs w:val="32"/>
        </w:rPr>
        <w:t>Standard Quer</w:t>
      </w:r>
      <w:r w:rsidR="002336DE" w:rsidRPr="00EC4E11">
        <w:rPr>
          <w:sz w:val="32"/>
          <w:szCs w:val="32"/>
        </w:rPr>
        <w:t>ies</w:t>
      </w:r>
      <w:r w:rsidRPr="00EC4E11">
        <w:rPr>
          <w:sz w:val="32"/>
          <w:szCs w:val="32"/>
        </w:rPr>
        <w:t xml:space="preserve"> o</w:t>
      </w:r>
      <w:r w:rsidR="002336DE" w:rsidRPr="00EC4E11">
        <w:rPr>
          <w:sz w:val="32"/>
          <w:szCs w:val="32"/>
        </w:rPr>
        <w:t>r Pre-Defined Queries (PDQs)</w:t>
      </w:r>
    </w:p>
    <w:p w:rsidR="00B151F4" w:rsidRDefault="00344AAB" w:rsidP="009D774D">
      <w:pPr>
        <w:rPr>
          <w:sz w:val="28"/>
          <w:szCs w:val="28"/>
        </w:rPr>
      </w:pPr>
      <w:r>
        <w:rPr>
          <w:sz w:val="28"/>
          <w:szCs w:val="28"/>
        </w:rPr>
        <w:tab/>
      </w:r>
    </w:p>
    <w:p w:rsidR="00B151F4" w:rsidRDefault="00B151F4" w:rsidP="00E60439">
      <w:pPr>
        <w:ind w:left="720" w:firstLine="720"/>
        <w:rPr>
          <w:sz w:val="28"/>
          <w:szCs w:val="28"/>
        </w:rPr>
      </w:pPr>
      <w:r>
        <w:rPr>
          <w:sz w:val="28"/>
          <w:szCs w:val="28"/>
        </w:rPr>
        <w:t>Sectional Enrollment Report</w:t>
      </w:r>
      <w:r w:rsidR="006C1BB1">
        <w:rPr>
          <w:sz w:val="28"/>
          <w:szCs w:val="28"/>
        </w:rPr>
        <w:t xml:space="preserve"> (ER20LE) …..</w:t>
      </w:r>
      <w:proofErr w:type="gramStart"/>
      <w:r>
        <w:rPr>
          <w:sz w:val="28"/>
          <w:szCs w:val="28"/>
        </w:rPr>
        <w:t>……...</w:t>
      </w:r>
      <w:r w:rsidR="003668B1">
        <w:rPr>
          <w:sz w:val="28"/>
          <w:szCs w:val="28"/>
        </w:rPr>
        <w:t>.</w:t>
      </w:r>
      <w:r>
        <w:rPr>
          <w:sz w:val="28"/>
          <w:szCs w:val="28"/>
        </w:rPr>
        <w:t>……</w:t>
      </w:r>
      <w:r w:rsidR="002D7F84">
        <w:rPr>
          <w:sz w:val="28"/>
          <w:szCs w:val="28"/>
        </w:rPr>
        <w:t>….</w:t>
      </w:r>
      <w:r>
        <w:rPr>
          <w:sz w:val="28"/>
          <w:szCs w:val="28"/>
        </w:rPr>
        <w:t>…</w:t>
      </w:r>
      <w:r w:rsidR="002D7F84">
        <w:rPr>
          <w:sz w:val="28"/>
          <w:szCs w:val="28"/>
        </w:rPr>
        <w:t>..</w:t>
      </w:r>
      <w:r>
        <w:rPr>
          <w:sz w:val="28"/>
          <w:szCs w:val="28"/>
        </w:rPr>
        <w:t>……</w:t>
      </w:r>
      <w:r w:rsidR="00336D10">
        <w:rPr>
          <w:sz w:val="28"/>
          <w:szCs w:val="28"/>
        </w:rPr>
        <w:t>………</w:t>
      </w:r>
      <w:r w:rsidR="00423181">
        <w:rPr>
          <w:sz w:val="28"/>
          <w:szCs w:val="28"/>
        </w:rPr>
        <w:t>…</w:t>
      </w:r>
      <w:r w:rsidR="002B784A">
        <w:rPr>
          <w:sz w:val="28"/>
          <w:szCs w:val="28"/>
        </w:rPr>
        <w:t>…</w:t>
      </w:r>
      <w:proofErr w:type="gramEnd"/>
      <w:r w:rsidR="00336D10">
        <w:rPr>
          <w:sz w:val="28"/>
          <w:szCs w:val="28"/>
        </w:rPr>
        <w:tab/>
      </w:r>
      <w:r w:rsidR="001A13B1">
        <w:rPr>
          <w:sz w:val="28"/>
          <w:szCs w:val="28"/>
        </w:rPr>
        <w:t>5</w:t>
      </w:r>
      <w:r w:rsidR="00D230D5">
        <w:rPr>
          <w:sz w:val="28"/>
          <w:szCs w:val="28"/>
        </w:rPr>
        <w:t xml:space="preserve">  </w:t>
      </w:r>
    </w:p>
    <w:p w:rsidR="00D230D5" w:rsidRDefault="00D230D5" w:rsidP="00F751BC">
      <w:pPr>
        <w:ind w:left="720"/>
        <w:rPr>
          <w:sz w:val="28"/>
          <w:szCs w:val="28"/>
        </w:rPr>
      </w:pPr>
    </w:p>
    <w:p w:rsidR="00CB5644" w:rsidRPr="00EC4E11" w:rsidRDefault="002F23D9" w:rsidP="00E60439">
      <w:pPr>
        <w:ind w:firstLine="720"/>
        <w:rPr>
          <w:sz w:val="32"/>
          <w:szCs w:val="32"/>
        </w:rPr>
      </w:pPr>
      <w:r w:rsidRPr="00EC4E11">
        <w:rPr>
          <w:sz w:val="32"/>
          <w:szCs w:val="32"/>
        </w:rPr>
        <w:t>Data Extract</w:t>
      </w:r>
      <w:r w:rsidR="002336DE" w:rsidRPr="00EC4E11">
        <w:rPr>
          <w:sz w:val="32"/>
          <w:szCs w:val="32"/>
        </w:rPr>
        <w:t>s</w:t>
      </w:r>
    </w:p>
    <w:p w:rsidR="00B151F4" w:rsidRDefault="00B151F4" w:rsidP="00CB5644">
      <w:pPr>
        <w:ind w:firstLine="720"/>
        <w:rPr>
          <w:sz w:val="28"/>
          <w:szCs w:val="28"/>
        </w:rPr>
      </w:pPr>
    </w:p>
    <w:p w:rsidR="00D36656" w:rsidRDefault="00CB5644" w:rsidP="00E60439">
      <w:pPr>
        <w:ind w:left="720" w:firstLine="720"/>
        <w:rPr>
          <w:sz w:val="28"/>
          <w:szCs w:val="28"/>
        </w:rPr>
      </w:pPr>
      <w:r>
        <w:rPr>
          <w:sz w:val="28"/>
          <w:szCs w:val="28"/>
        </w:rPr>
        <w:t>Student Term</w:t>
      </w:r>
      <w:r w:rsidR="007D0BE0">
        <w:rPr>
          <w:sz w:val="28"/>
          <w:szCs w:val="28"/>
        </w:rPr>
        <w:t xml:space="preserve"> (SR_STU_TERM_GT) </w:t>
      </w:r>
      <w:r w:rsidR="002B784A">
        <w:rPr>
          <w:sz w:val="28"/>
          <w:szCs w:val="28"/>
        </w:rPr>
        <w:t>– Example 1...</w:t>
      </w:r>
      <w:r w:rsidR="00D36656">
        <w:rPr>
          <w:sz w:val="28"/>
          <w:szCs w:val="28"/>
        </w:rPr>
        <w:t>……</w:t>
      </w:r>
      <w:r w:rsidR="00336D10">
        <w:rPr>
          <w:sz w:val="28"/>
          <w:szCs w:val="28"/>
        </w:rPr>
        <w:t>……………</w:t>
      </w:r>
      <w:r w:rsidR="002D7F84">
        <w:rPr>
          <w:sz w:val="28"/>
          <w:szCs w:val="28"/>
        </w:rPr>
        <w:t>..</w:t>
      </w:r>
      <w:r w:rsidR="00D230D5">
        <w:rPr>
          <w:sz w:val="28"/>
          <w:szCs w:val="28"/>
        </w:rPr>
        <w:t>…</w:t>
      </w:r>
      <w:r w:rsidR="00423181">
        <w:rPr>
          <w:sz w:val="28"/>
          <w:szCs w:val="28"/>
        </w:rPr>
        <w:t>…….</w:t>
      </w:r>
      <w:r w:rsidR="00F751BC">
        <w:rPr>
          <w:sz w:val="28"/>
          <w:szCs w:val="28"/>
        </w:rPr>
        <w:t xml:space="preserve"> </w:t>
      </w:r>
      <w:r w:rsidR="00EA50DF">
        <w:rPr>
          <w:sz w:val="28"/>
          <w:szCs w:val="28"/>
        </w:rPr>
        <w:t xml:space="preserve"> </w:t>
      </w:r>
      <w:r w:rsidR="00F751BC">
        <w:rPr>
          <w:sz w:val="28"/>
          <w:szCs w:val="28"/>
        </w:rPr>
        <w:t xml:space="preserve"> </w:t>
      </w:r>
      <w:r w:rsidR="00336D10">
        <w:rPr>
          <w:sz w:val="28"/>
          <w:szCs w:val="28"/>
        </w:rPr>
        <w:tab/>
      </w:r>
      <w:r w:rsidR="002B784A">
        <w:rPr>
          <w:sz w:val="28"/>
          <w:szCs w:val="28"/>
        </w:rPr>
        <w:t>6</w:t>
      </w:r>
      <w:r w:rsidR="00336D10">
        <w:rPr>
          <w:sz w:val="28"/>
          <w:szCs w:val="28"/>
        </w:rPr>
        <w:tab/>
      </w:r>
    </w:p>
    <w:p w:rsidR="0087460B" w:rsidRDefault="0087460B" w:rsidP="0087460B">
      <w:pPr>
        <w:ind w:left="720" w:firstLine="720"/>
        <w:rPr>
          <w:sz w:val="28"/>
          <w:szCs w:val="28"/>
        </w:rPr>
      </w:pPr>
      <w:r>
        <w:rPr>
          <w:sz w:val="28"/>
          <w:szCs w:val="28"/>
        </w:rPr>
        <w:t>Student Term (SR_STU_TERM_GT) with additional criteria</w:t>
      </w:r>
      <w:r w:rsidR="002B784A">
        <w:rPr>
          <w:sz w:val="28"/>
          <w:szCs w:val="28"/>
        </w:rPr>
        <w:t xml:space="preserve"> – Ex 2</w:t>
      </w:r>
      <w:proofErr w:type="gramStart"/>
      <w:r>
        <w:rPr>
          <w:sz w:val="28"/>
          <w:szCs w:val="28"/>
        </w:rPr>
        <w:t>..….</w:t>
      </w:r>
      <w:proofErr w:type="gramEnd"/>
      <w:r>
        <w:rPr>
          <w:sz w:val="28"/>
          <w:szCs w:val="28"/>
        </w:rPr>
        <w:t xml:space="preserve">   </w:t>
      </w:r>
      <w:r>
        <w:rPr>
          <w:sz w:val="28"/>
          <w:szCs w:val="28"/>
        </w:rPr>
        <w:tab/>
      </w:r>
      <w:r w:rsidR="002B784A">
        <w:rPr>
          <w:sz w:val="28"/>
          <w:szCs w:val="28"/>
        </w:rPr>
        <w:t>7</w:t>
      </w:r>
      <w:r>
        <w:rPr>
          <w:sz w:val="28"/>
          <w:szCs w:val="28"/>
        </w:rPr>
        <w:tab/>
      </w:r>
    </w:p>
    <w:p w:rsidR="0087460B" w:rsidRDefault="0087460B" w:rsidP="0087460B">
      <w:pPr>
        <w:ind w:left="720" w:firstLine="720"/>
        <w:rPr>
          <w:sz w:val="28"/>
          <w:szCs w:val="28"/>
        </w:rPr>
      </w:pPr>
      <w:r>
        <w:rPr>
          <w:sz w:val="28"/>
          <w:szCs w:val="28"/>
        </w:rPr>
        <w:t>Student Term (SR_STU_TERM_GT) with additional criteria</w:t>
      </w:r>
      <w:r w:rsidR="002B784A">
        <w:rPr>
          <w:sz w:val="28"/>
          <w:szCs w:val="28"/>
        </w:rPr>
        <w:t xml:space="preserve"> – Ex 3</w:t>
      </w:r>
      <w:proofErr w:type="gramStart"/>
      <w:r>
        <w:rPr>
          <w:sz w:val="28"/>
          <w:szCs w:val="28"/>
        </w:rPr>
        <w:t>..….</w:t>
      </w:r>
      <w:proofErr w:type="gramEnd"/>
      <w:r>
        <w:rPr>
          <w:sz w:val="28"/>
          <w:szCs w:val="28"/>
        </w:rPr>
        <w:t xml:space="preserve">   </w:t>
      </w:r>
      <w:r w:rsidR="00423181">
        <w:rPr>
          <w:sz w:val="28"/>
          <w:szCs w:val="28"/>
        </w:rPr>
        <w:tab/>
      </w:r>
      <w:r w:rsidR="002B784A">
        <w:rPr>
          <w:sz w:val="28"/>
          <w:szCs w:val="28"/>
        </w:rPr>
        <w:t>8</w:t>
      </w:r>
      <w:r>
        <w:rPr>
          <w:sz w:val="28"/>
          <w:szCs w:val="28"/>
        </w:rPr>
        <w:tab/>
      </w:r>
    </w:p>
    <w:p w:rsidR="0087460B" w:rsidRDefault="0087460B" w:rsidP="0087460B">
      <w:pPr>
        <w:ind w:left="720" w:firstLine="720"/>
        <w:rPr>
          <w:sz w:val="28"/>
          <w:szCs w:val="28"/>
        </w:rPr>
      </w:pPr>
    </w:p>
    <w:p w:rsidR="002D7F84" w:rsidRDefault="002D7F84" w:rsidP="002D7F84">
      <w:pPr>
        <w:rPr>
          <w:sz w:val="28"/>
          <w:szCs w:val="28"/>
        </w:rPr>
      </w:pPr>
      <w:r>
        <w:rPr>
          <w:sz w:val="28"/>
          <w:szCs w:val="28"/>
        </w:rPr>
        <w:tab/>
      </w:r>
      <w:r w:rsidR="00E60439">
        <w:rPr>
          <w:sz w:val="28"/>
          <w:szCs w:val="28"/>
        </w:rPr>
        <w:tab/>
      </w:r>
      <w:r w:rsidR="00336D10">
        <w:rPr>
          <w:sz w:val="28"/>
          <w:szCs w:val="28"/>
        </w:rPr>
        <w:t>Student</w:t>
      </w:r>
      <w:r w:rsidR="000405BC">
        <w:rPr>
          <w:sz w:val="28"/>
          <w:szCs w:val="28"/>
        </w:rPr>
        <w:t xml:space="preserve"> Enrollments (SR_ENRL_BYSTK_</w:t>
      </w:r>
      <w:r>
        <w:rPr>
          <w:sz w:val="28"/>
          <w:szCs w:val="28"/>
        </w:rPr>
        <w:t xml:space="preserve">GT) </w:t>
      </w:r>
      <w:r w:rsidR="002B784A">
        <w:rPr>
          <w:sz w:val="28"/>
          <w:szCs w:val="28"/>
        </w:rPr>
        <w:t xml:space="preserve">– </w:t>
      </w:r>
      <w:proofErr w:type="gramStart"/>
      <w:r w:rsidR="002B784A">
        <w:rPr>
          <w:sz w:val="28"/>
          <w:szCs w:val="28"/>
        </w:rPr>
        <w:t>Example  4</w:t>
      </w:r>
      <w:proofErr w:type="gramEnd"/>
      <w:r w:rsidR="002B784A">
        <w:rPr>
          <w:sz w:val="28"/>
          <w:szCs w:val="28"/>
        </w:rPr>
        <w:t xml:space="preserve"> </w:t>
      </w:r>
      <w:r>
        <w:rPr>
          <w:sz w:val="28"/>
          <w:szCs w:val="28"/>
        </w:rPr>
        <w:t>…</w:t>
      </w:r>
      <w:r w:rsidR="00336D10">
        <w:rPr>
          <w:sz w:val="28"/>
          <w:szCs w:val="28"/>
        </w:rPr>
        <w:t>……</w:t>
      </w:r>
      <w:r w:rsidR="00423181">
        <w:rPr>
          <w:sz w:val="28"/>
          <w:szCs w:val="28"/>
        </w:rPr>
        <w:t>……</w:t>
      </w:r>
      <w:r w:rsidR="00336D10">
        <w:rPr>
          <w:sz w:val="28"/>
          <w:szCs w:val="28"/>
        </w:rPr>
        <w:t>.</w:t>
      </w:r>
      <w:r>
        <w:rPr>
          <w:sz w:val="28"/>
          <w:szCs w:val="28"/>
        </w:rPr>
        <w:t xml:space="preserve">… </w:t>
      </w:r>
      <w:r w:rsidR="00336D10">
        <w:rPr>
          <w:sz w:val="28"/>
          <w:szCs w:val="28"/>
        </w:rPr>
        <w:tab/>
      </w:r>
      <w:r w:rsidR="00423181">
        <w:rPr>
          <w:sz w:val="28"/>
          <w:szCs w:val="28"/>
        </w:rPr>
        <w:t>9</w:t>
      </w:r>
    </w:p>
    <w:p w:rsidR="002D7F84" w:rsidRDefault="002D7F84" w:rsidP="00CB5644">
      <w:pPr>
        <w:ind w:firstLine="720"/>
        <w:rPr>
          <w:sz w:val="28"/>
          <w:szCs w:val="28"/>
        </w:rPr>
      </w:pPr>
    </w:p>
    <w:p w:rsidR="002D7F84" w:rsidRDefault="002D7F84" w:rsidP="002D7F84">
      <w:pPr>
        <w:rPr>
          <w:sz w:val="28"/>
          <w:szCs w:val="28"/>
        </w:rPr>
      </w:pPr>
      <w:r>
        <w:rPr>
          <w:sz w:val="28"/>
          <w:szCs w:val="28"/>
        </w:rPr>
        <w:tab/>
      </w:r>
      <w:r w:rsidR="00E60439">
        <w:rPr>
          <w:sz w:val="28"/>
          <w:szCs w:val="28"/>
        </w:rPr>
        <w:tab/>
      </w:r>
      <w:r>
        <w:rPr>
          <w:sz w:val="28"/>
          <w:szCs w:val="28"/>
        </w:rPr>
        <w:t xml:space="preserve">Degrees - In-Review &amp; Awarded (SR_STU_DEGR_GT) </w:t>
      </w:r>
      <w:r w:rsidR="002B784A">
        <w:rPr>
          <w:sz w:val="28"/>
          <w:szCs w:val="28"/>
        </w:rPr>
        <w:t>- Example 5</w:t>
      </w:r>
      <w:r w:rsidR="00423181">
        <w:rPr>
          <w:sz w:val="28"/>
          <w:szCs w:val="28"/>
        </w:rPr>
        <w:t>….</w:t>
      </w:r>
      <w:r w:rsidR="002B784A">
        <w:rPr>
          <w:sz w:val="28"/>
          <w:szCs w:val="28"/>
        </w:rPr>
        <w:t>.</w:t>
      </w:r>
      <w:r w:rsidR="00336D10">
        <w:rPr>
          <w:sz w:val="28"/>
          <w:szCs w:val="28"/>
        </w:rPr>
        <w:tab/>
      </w:r>
      <w:r w:rsidR="00423181">
        <w:rPr>
          <w:sz w:val="28"/>
          <w:szCs w:val="28"/>
        </w:rPr>
        <w:t>11</w:t>
      </w:r>
    </w:p>
    <w:p w:rsidR="002B784A" w:rsidRDefault="002B784A" w:rsidP="002D7F84">
      <w:pPr>
        <w:rPr>
          <w:sz w:val="28"/>
          <w:szCs w:val="28"/>
        </w:rPr>
      </w:pPr>
    </w:p>
    <w:p w:rsidR="002B784A" w:rsidRDefault="002B784A" w:rsidP="002D7F84">
      <w:pPr>
        <w:rPr>
          <w:sz w:val="28"/>
          <w:szCs w:val="28"/>
        </w:rPr>
      </w:pPr>
      <w:r>
        <w:rPr>
          <w:sz w:val="28"/>
          <w:szCs w:val="28"/>
        </w:rPr>
        <w:tab/>
      </w:r>
      <w:r>
        <w:rPr>
          <w:sz w:val="28"/>
          <w:szCs w:val="28"/>
        </w:rPr>
        <w:tab/>
        <w:t>Student Program Stack (SR_STU_PGM_STK_GT) – Example 6…………</w:t>
      </w:r>
      <w:r>
        <w:rPr>
          <w:sz w:val="28"/>
          <w:szCs w:val="28"/>
        </w:rPr>
        <w:tab/>
        <w:t>13</w:t>
      </w:r>
    </w:p>
    <w:p w:rsidR="002D7F84" w:rsidRDefault="002D7F84" w:rsidP="00CB5644">
      <w:pPr>
        <w:ind w:firstLine="720"/>
        <w:rPr>
          <w:sz w:val="28"/>
          <w:szCs w:val="28"/>
        </w:rPr>
      </w:pPr>
    </w:p>
    <w:p w:rsidR="00EC4E11" w:rsidRDefault="00CB5644" w:rsidP="009346BD">
      <w:pPr>
        <w:rPr>
          <w:sz w:val="28"/>
          <w:szCs w:val="28"/>
        </w:rPr>
      </w:pPr>
      <w:r>
        <w:rPr>
          <w:sz w:val="28"/>
          <w:szCs w:val="28"/>
        </w:rPr>
        <w:tab/>
      </w:r>
      <w:r w:rsidR="00E60439">
        <w:rPr>
          <w:sz w:val="28"/>
          <w:szCs w:val="28"/>
        </w:rPr>
        <w:tab/>
      </w:r>
      <w:r>
        <w:rPr>
          <w:sz w:val="28"/>
          <w:szCs w:val="28"/>
        </w:rPr>
        <w:t>Schedule of Classes</w:t>
      </w:r>
      <w:r w:rsidR="007D0BE0">
        <w:rPr>
          <w:sz w:val="28"/>
          <w:szCs w:val="28"/>
        </w:rPr>
        <w:t xml:space="preserve"> (</w:t>
      </w:r>
      <w:r w:rsidR="00FC6A71">
        <w:rPr>
          <w:sz w:val="28"/>
          <w:szCs w:val="28"/>
        </w:rPr>
        <w:t>SR_CMB_CLS_ASSOC_INSTR_GT)</w:t>
      </w:r>
      <w:r w:rsidR="009226A0">
        <w:rPr>
          <w:sz w:val="28"/>
          <w:szCs w:val="28"/>
        </w:rPr>
        <w:t xml:space="preserve"> </w:t>
      </w:r>
      <w:r w:rsidR="002D7F84">
        <w:rPr>
          <w:sz w:val="28"/>
          <w:szCs w:val="28"/>
        </w:rPr>
        <w:t>…..</w:t>
      </w:r>
      <w:r>
        <w:rPr>
          <w:sz w:val="28"/>
          <w:szCs w:val="28"/>
        </w:rPr>
        <w:t>…</w:t>
      </w:r>
      <w:r w:rsidR="00336D10">
        <w:rPr>
          <w:sz w:val="28"/>
          <w:szCs w:val="28"/>
        </w:rPr>
        <w:t>……</w:t>
      </w:r>
      <w:r w:rsidR="00423181">
        <w:rPr>
          <w:sz w:val="28"/>
          <w:szCs w:val="28"/>
        </w:rPr>
        <w:t>……</w:t>
      </w:r>
      <w:r w:rsidR="00336D10">
        <w:rPr>
          <w:sz w:val="28"/>
          <w:szCs w:val="28"/>
        </w:rPr>
        <w:tab/>
      </w:r>
      <w:r w:rsidR="007410DC">
        <w:rPr>
          <w:sz w:val="28"/>
          <w:szCs w:val="28"/>
        </w:rPr>
        <w:t>1</w:t>
      </w:r>
      <w:r w:rsidR="002B784A">
        <w:rPr>
          <w:sz w:val="28"/>
          <w:szCs w:val="28"/>
        </w:rPr>
        <w:t>4</w:t>
      </w:r>
    </w:p>
    <w:p w:rsidR="002B784A" w:rsidRPr="00EC4E11" w:rsidRDefault="002B784A" w:rsidP="009346BD">
      <w:pPr>
        <w:rPr>
          <w:sz w:val="40"/>
          <w:szCs w:val="40"/>
        </w:rPr>
      </w:pPr>
    </w:p>
    <w:p w:rsidR="00EC4E11" w:rsidRPr="00EC4E11" w:rsidRDefault="00EC4E11" w:rsidP="003668B1">
      <w:pPr>
        <w:ind w:firstLine="720"/>
        <w:rPr>
          <w:sz w:val="32"/>
          <w:szCs w:val="32"/>
        </w:rPr>
      </w:pPr>
      <w:r w:rsidRPr="00EC4E11">
        <w:rPr>
          <w:sz w:val="32"/>
          <w:szCs w:val="32"/>
        </w:rPr>
        <w:t>Summary</w:t>
      </w:r>
    </w:p>
    <w:p w:rsidR="00DF6981" w:rsidRDefault="00DF6981" w:rsidP="009346BD">
      <w:pPr>
        <w:rPr>
          <w:sz w:val="28"/>
          <w:szCs w:val="28"/>
        </w:rPr>
      </w:pPr>
    </w:p>
    <w:p w:rsidR="00EC4E11" w:rsidRDefault="00EC4E11" w:rsidP="009346BD">
      <w:pPr>
        <w:rPr>
          <w:sz w:val="28"/>
          <w:szCs w:val="28"/>
        </w:rPr>
      </w:pPr>
      <w:r>
        <w:rPr>
          <w:sz w:val="28"/>
          <w:szCs w:val="28"/>
        </w:rPr>
        <w:tab/>
      </w:r>
      <w:r w:rsidR="00E60439">
        <w:rPr>
          <w:sz w:val="28"/>
          <w:szCs w:val="28"/>
        </w:rPr>
        <w:tab/>
      </w:r>
      <w:r>
        <w:rPr>
          <w:sz w:val="28"/>
          <w:szCs w:val="28"/>
        </w:rPr>
        <w:t>Final Comments</w:t>
      </w:r>
      <w:r w:rsidR="002D7F84">
        <w:rPr>
          <w:sz w:val="28"/>
          <w:szCs w:val="28"/>
        </w:rPr>
        <w:t xml:space="preserve"> </w:t>
      </w:r>
      <w:r>
        <w:rPr>
          <w:sz w:val="28"/>
          <w:szCs w:val="28"/>
        </w:rPr>
        <w:t>……………………………………………………</w:t>
      </w:r>
      <w:r w:rsidR="00336D10">
        <w:rPr>
          <w:sz w:val="28"/>
          <w:szCs w:val="28"/>
        </w:rPr>
        <w:t>…………………….</w:t>
      </w:r>
      <w:r w:rsidR="00336D10">
        <w:rPr>
          <w:sz w:val="28"/>
          <w:szCs w:val="28"/>
        </w:rPr>
        <w:tab/>
        <w:t>1</w:t>
      </w:r>
      <w:r w:rsidR="00423181">
        <w:rPr>
          <w:sz w:val="28"/>
          <w:szCs w:val="28"/>
        </w:rPr>
        <w:t>5</w:t>
      </w:r>
    </w:p>
    <w:p w:rsidR="00EC4E11" w:rsidRDefault="00EC4E11" w:rsidP="009346BD">
      <w:pPr>
        <w:rPr>
          <w:sz w:val="28"/>
          <w:szCs w:val="28"/>
        </w:rPr>
      </w:pPr>
    </w:p>
    <w:p w:rsidR="00DF6981" w:rsidRDefault="00AB0394" w:rsidP="009346BD">
      <w:pPr>
        <w:rPr>
          <w:sz w:val="28"/>
          <w:szCs w:val="28"/>
        </w:rPr>
      </w:pPr>
      <w:r>
        <w:rPr>
          <w:sz w:val="28"/>
          <w:szCs w:val="28"/>
        </w:rPr>
        <w:tab/>
      </w:r>
      <w:r w:rsidR="00E60439">
        <w:rPr>
          <w:sz w:val="28"/>
          <w:szCs w:val="28"/>
        </w:rPr>
        <w:tab/>
      </w:r>
      <w:r>
        <w:rPr>
          <w:sz w:val="28"/>
          <w:szCs w:val="28"/>
        </w:rPr>
        <w:t>Where Do You Look?</w:t>
      </w:r>
      <w:r w:rsidR="002D7F84">
        <w:rPr>
          <w:sz w:val="28"/>
          <w:szCs w:val="28"/>
        </w:rPr>
        <w:t xml:space="preserve"> </w:t>
      </w:r>
      <w:r>
        <w:rPr>
          <w:sz w:val="28"/>
          <w:szCs w:val="28"/>
        </w:rPr>
        <w:t>..........................................</w:t>
      </w:r>
      <w:r w:rsidR="002D7F84">
        <w:rPr>
          <w:sz w:val="28"/>
          <w:szCs w:val="28"/>
        </w:rPr>
        <w:t>.............................</w:t>
      </w:r>
      <w:r w:rsidR="00336D10">
        <w:rPr>
          <w:sz w:val="28"/>
          <w:szCs w:val="28"/>
        </w:rPr>
        <w:tab/>
        <w:t>1</w:t>
      </w:r>
      <w:r w:rsidR="00423181">
        <w:rPr>
          <w:sz w:val="28"/>
          <w:szCs w:val="28"/>
        </w:rPr>
        <w:t>6</w:t>
      </w:r>
    </w:p>
    <w:p w:rsidR="002B784A" w:rsidRDefault="002B784A" w:rsidP="009346BD">
      <w:pPr>
        <w:rPr>
          <w:sz w:val="28"/>
          <w:szCs w:val="28"/>
        </w:rPr>
      </w:pPr>
    </w:p>
    <w:p w:rsidR="00475DDA" w:rsidRDefault="00F013A4" w:rsidP="00DF6981">
      <w:pPr>
        <w:jc w:val="center"/>
        <w:rPr>
          <w:noProof/>
          <w:color w:val="0000FF"/>
        </w:rPr>
      </w:pPr>
      <w:r w:rsidRPr="00F013A4">
        <w:rPr>
          <w:noProof/>
          <w:color w:val="0000FF"/>
        </w:rPr>
        <w:t xml:space="preserve"> </w:t>
      </w:r>
      <w:r w:rsidR="00423181">
        <w:rPr>
          <w:noProof/>
          <w:color w:val="0000FF"/>
        </w:rPr>
        <w:drawing>
          <wp:inline distT="0" distB="0" distL="0" distR="0">
            <wp:extent cx="1367811" cy="1572398"/>
            <wp:effectExtent l="0" t="0" r="3810" b="8890"/>
            <wp:docPr id="38" name="Picture 38" descr="C:\Users\lshill\AppData\Local\Microsoft\Windows\Temporary Internet Files\Content.IE5\TBGLL9I1\comp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hill\AppData\Local\Microsoft\Windows\Temporary Internet Files\Content.IE5\TBGLL9I1\computer[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602" cy="1579056"/>
                    </a:xfrm>
                    <a:prstGeom prst="rect">
                      <a:avLst/>
                    </a:prstGeom>
                    <a:noFill/>
                    <a:ln>
                      <a:noFill/>
                    </a:ln>
                  </pic:spPr>
                </pic:pic>
              </a:graphicData>
            </a:graphic>
          </wp:inline>
        </w:drawing>
      </w:r>
    </w:p>
    <w:p w:rsidR="00F013A4" w:rsidRDefault="00F013A4" w:rsidP="00DF6981">
      <w:pPr>
        <w:jc w:val="center"/>
        <w:rPr>
          <w:sz w:val="32"/>
          <w:szCs w:val="28"/>
        </w:rPr>
      </w:pPr>
    </w:p>
    <w:p w:rsidR="00DF6981" w:rsidRPr="007410DC" w:rsidRDefault="0016503D" w:rsidP="00DF6981">
      <w:pPr>
        <w:jc w:val="center"/>
        <w:rPr>
          <w:b/>
          <w:sz w:val="32"/>
          <w:szCs w:val="28"/>
        </w:rPr>
      </w:pPr>
      <w:r>
        <w:rPr>
          <w:b/>
          <w:sz w:val="32"/>
          <w:szCs w:val="28"/>
        </w:rPr>
        <w:t xml:space="preserve">INTRODUCTION - </w:t>
      </w:r>
      <w:r w:rsidR="00475DDA" w:rsidRPr="007410DC">
        <w:rPr>
          <w:b/>
          <w:sz w:val="32"/>
          <w:szCs w:val="28"/>
        </w:rPr>
        <w:t>OVER</w:t>
      </w:r>
      <w:r w:rsidR="00DF6981" w:rsidRPr="007410DC">
        <w:rPr>
          <w:b/>
          <w:sz w:val="32"/>
          <w:szCs w:val="28"/>
        </w:rPr>
        <w:t>VIEW &amp; HELPFUL HINTS</w:t>
      </w:r>
    </w:p>
    <w:p w:rsidR="00DF6981" w:rsidRPr="00DF6981" w:rsidRDefault="00DF6981" w:rsidP="00DF6981">
      <w:pPr>
        <w:jc w:val="center"/>
        <w:rPr>
          <w:sz w:val="32"/>
          <w:szCs w:val="28"/>
        </w:rPr>
      </w:pPr>
    </w:p>
    <w:p w:rsidR="00015FD3" w:rsidRPr="00335BB5" w:rsidRDefault="00DF6981" w:rsidP="009346BD">
      <w:pPr>
        <w:rPr>
          <w:sz w:val="28"/>
          <w:szCs w:val="28"/>
        </w:rPr>
      </w:pPr>
      <w:r w:rsidRPr="00335BB5">
        <w:rPr>
          <w:sz w:val="28"/>
          <w:szCs w:val="28"/>
        </w:rPr>
        <w:t>Reme</w:t>
      </w:r>
      <w:r w:rsidR="002336DE" w:rsidRPr="00335BB5">
        <w:rPr>
          <w:sz w:val="28"/>
          <w:szCs w:val="28"/>
        </w:rPr>
        <w:t xml:space="preserve">mber, </w:t>
      </w:r>
      <w:r w:rsidR="00015FD3" w:rsidRPr="00335BB5">
        <w:rPr>
          <w:sz w:val="28"/>
          <w:szCs w:val="28"/>
        </w:rPr>
        <w:t xml:space="preserve">IUIE is a data retrieval system – you can’t </w:t>
      </w:r>
      <w:r w:rsidR="002336DE" w:rsidRPr="00335BB5">
        <w:rPr>
          <w:sz w:val="28"/>
          <w:szCs w:val="28"/>
        </w:rPr>
        <w:t xml:space="preserve">change data or </w:t>
      </w:r>
      <w:r w:rsidR="00015FD3" w:rsidRPr="00335BB5">
        <w:rPr>
          <w:sz w:val="28"/>
          <w:szCs w:val="28"/>
        </w:rPr>
        <w:t>harm anything!</w:t>
      </w:r>
      <w:r w:rsidRPr="00335BB5">
        <w:rPr>
          <w:sz w:val="28"/>
          <w:szCs w:val="28"/>
        </w:rPr>
        <w:t xml:space="preserve"> </w:t>
      </w:r>
    </w:p>
    <w:p w:rsidR="00015FD3" w:rsidRPr="00335BB5" w:rsidRDefault="00015FD3" w:rsidP="009346BD">
      <w:pPr>
        <w:rPr>
          <w:sz w:val="28"/>
          <w:szCs w:val="28"/>
        </w:rPr>
      </w:pPr>
    </w:p>
    <w:p w:rsidR="009346BD" w:rsidRPr="00335BB5" w:rsidRDefault="002336DE" w:rsidP="009346BD">
      <w:pPr>
        <w:rPr>
          <w:sz w:val="28"/>
          <w:szCs w:val="28"/>
        </w:rPr>
      </w:pPr>
      <w:r w:rsidRPr="00335BB5">
        <w:rPr>
          <w:sz w:val="28"/>
          <w:szCs w:val="28"/>
        </w:rPr>
        <w:t xml:space="preserve">Using the IUIE does not require a </w:t>
      </w:r>
      <w:r w:rsidR="00CB1E64" w:rsidRPr="00335BB5">
        <w:rPr>
          <w:sz w:val="28"/>
          <w:szCs w:val="28"/>
        </w:rPr>
        <w:t>“token”</w:t>
      </w:r>
      <w:r w:rsidRPr="00335BB5">
        <w:rPr>
          <w:sz w:val="28"/>
          <w:szCs w:val="28"/>
        </w:rPr>
        <w:t xml:space="preserve"> - i</w:t>
      </w:r>
      <w:r w:rsidR="009346BD" w:rsidRPr="00335BB5">
        <w:rPr>
          <w:sz w:val="28"/>
          <w:szCs w:val="28"/>
        </w:rPr>
        <w:t xml:space="preserve">nformation access is controlled by </w:t>
      </w:r>
      <w:r w:rsidRPr="00335BB5">
        <w:rPr>
          <w:sz w:val="28"/>
          <w:szCs w:val="28"/>
        </w:rPr>
        <w:t>the user’s</w:t>
      </w:r>
      <w:r w:rsidR="009346BD" w:rsidRPr="00335BB5">
        <w:rPr>
          <w:sz w:val="28"/>
          <w:szCs w:val="28"/>
        </w:rPr>
        <w:t xml:space="preserve"> </w:t>
      </w:r>
      <w:r w:rsidR="00F72887" w:rsidRPr="00335BB5">
        <w:rPr>
          <w:sz w:val="28"/>
          <w:szCs w:val="28"/>
        </w:rPr>
        <w:t>network</w:t>
      </w:r>
      <w:r w:rsidR="009346BD" w:rsidRPr="00335BB5">
        <w:rPr>
          <w:sz w:val="28"/>
          <w:szCs w:val="28"/>
        </w:rPr>
        <w:t xml:space="preserve"> id</w:t>
      </w:r>
      <w:r w:rsidR="009D0BAB" w:rsidRPr="00335BB5">
        <w:rPr>
          <w:sz w:val="28"/>
          <w:szCs w:val="28"/>
        </w:rPr>
        <w:t xml:space="preserve"> and </w:t>
      </w:r>
      <w:r w:rsidR="009346BD" w:rsidRPr="00335BB5">
        <w:rPr>
          <w:sz w:val="28"/>
          <w:szCs w:val="28"/>
        </w:rPr>
        <w:t>password</w:t>
      </w:r>
      <w:r w:rsidRPr="00335BB5">
        <w:rPr>
          <w:sz w:val="28"/>
          <w:szCs w:val="28"/>
        </w:rPr>
        <w:t>.</w:t>
      </w:r>
    </w:p>
    <w:p w:rsidR="009346BD" w:rsidRPr="00335BB5" w:rsidRDefault="009346BD" w:rsidP="009346BD">
      <w:pPr>
        <w:rPr>
          <w:sz w:val="28"/>
          <w:szCs w:val="28"/>
        </w:rPr>
      </w:pPr>
    </w:p>
    <w:p w:rsidR="00097579" w:rsidRPr="00335BB5" w:rsidRDefault="009346BD" w:rsidP="009D774D">
      <w:pPr>
        <w:rPr>
          <w:sz w:val="28"/>
          <w:szCs w:val="28"/>
        </w:rPr>
      </w:pPr>
      <w:r w:rsidRPr="00335BB5">
        <w:rPr>
          <w:sz w:val="28"/>
          <w:szCs w:val="28"/>
        </w:rPr>
        <w:t>Both t</w:t>
      </w:r>
      <w:r w:rsidR="00097579" w:rsidRPr="00335BB5">
        <w:rPr>
          <w:sz w:val="28"/>
          <w:szCs w:val="28"/>
        </w:rPr>
        <w:t xml:space="preserve">he IUIE tutorial </w:t>
      </w:r>
      <w:r w:rsidR="00786D7C" w:rsidRPr="00335BB5">
        <w:rPr>
          <w:sz w:val="28"/>
          <w:szCs w:val="28"/>
        </w:rPr>
        <w:t xml:space="preserve">(available as a link from the IUIE Home Page </w:t>
      </w:r>
      <w:hyperlink r:id="rId10" w:history="1">
        <w:r w:rsidR="00A851A2" w:rsidRPr="00335BB5">
          <w:rPr>
            <w:rStyle w:val="Hyperlink"/>
            <w:sz w:val="28"/>
            <w:szCs w:val="28"/>
          </w:rPr>
          <w:t>https://www.indiana.edu/~iuie/prod/tutorial/home.phtml</w:t>
        </w:r>
      </w:hyperlink>
      <w:r w:rsidR="00786D7C" w:rsidRPr="00335BB5">
        <w:rPr>
          <w:sz w:val="28"/>
          <w:szCs w:val="28"/>
        </w:rPr>
        <w:t xml:space="preserve"> </w:t>
      </w:r>
      <w:r w:rsidRPr="00335BB5">
        <w:rPr>
          <w:sz w:val="28"/>
          <w:szCs w:val="28"/>
        </w:rPr>
        <w:t>and the UITS Knowledge Base</w:t>
      </w:r>
      <w:r w:rsidR="00786D7C" w:rsidRPr="00335BB5">
        <w:rPr>
          <w:sz w:val="28"/>
          <w:szCs w:val="28"/>
        </w:rPr>
        <w:t xml:space="preserve"> (</w:t>
      </w:r>
      <w:hyperlink r:id="rId11" w:history="1">
        <w:r w:rsidR="00786D7C" w:rsidRPr="00335BB5">
          <w:rPr>
            <w:rStyle w:val="Hyperlink"/>
            <w:sz w:val="28"/>
            <w:szCs w:val="28"/>
          </w:rPr>
          <w:t>http://kb.iu.edu/</w:t>
        </w:r>
      </w:hyperlink>
      <w:r w:rsidR="00786D7C" w:rsidRPr="00335BB5">
        <w:rPr>
          <w:sz w:val="28"/>
          <w:szCs w:val="28"/>
        </w:rPr>
        <w:t xml:space="preserve">) </w:t>
      </w:r>
      <w:r w:rsidRPr="00335BB5">
        <w:rPr>
          <w:sz w:val="28"/>
          <w:szCs w:val="28"/>
        </w:rPr>
        <w:t>are available sources of information</w:t>
      </w:r>
      <w:r w:rsidR="009D0BAB" w:rsidRPr="00335BB5">
        <w:rPr>
          <w:sz w:val="28"/>
          <w:szCs w:val="28"/>
        </w:rPr>
        <w:t xml:space="preserve"> and help</w:t>
      </w:r>
      <w:r w:rsidRPr="00335BB5">
        <w:rPr>
          <w:sz w:val="28"/>
          <w:szCs w:val="28"/>
        </w:rPr>
        <w:t xml:space="preserve">. </w:t>
      </w:r>
      <w:r w:rsidR="009D0BAB" w:rsidRPr="00335BB5">
        <w:rPr>
          <w:sz w:val="28"/>
          <w:szCs w:val="28"/>
        </w:rPr>
        <w:t xml:space="preserve"> Don’t forget the “feedback” e-mail to the IUIE Help Desk.</w:t>
      </w:r>
    </w:p>
    <w:p w:rsidR="00097579" w:rsidRPr="00335BB5" w:rsidRDefault="00097579" w:rsidP="009D774D">
      <w:pPr>
        <w:rPr>
          <w:sz w:val="28"/>
          <w:szCs w:val="28"/>
        </w:rPr>
      </w:pPr>
    </w:p>
    <w:p w:rsidR="00097579" w:rsidRPr="00335BB5" w:rsidRDefault="00097579" w:rsidP="009D774D">
      <w:pPr>
        <w:rPr>
          <w:sz w:val="28"/>
          <w:szCs w:val="28"/>
        </w:rPr>
      </w:pPr>
      <w:r w:rsidRPr="00335BB5">
        <w:rPr>
          <w:sz w:val="28"/>
          <w:szCs w:val="28"/>
        </w:rPr>
        <w:t xml:space="preserve">Always be sure to read the announcement screen for the latest information on data updates.  </w:t>
      </w:r>
      <w:r w:rsidR="009346BD" w:rsidRPr="00335BB5">
        <w:rPr>
          <w:sz w:val="28"/>
          <w:szCs w:val="28"/>
        </w:rPr>
        <w:t xml:space="preserve">Refresh your browser occasionally to update any </w:t>
      </w:r>
      <w:r w:rsidR="009D0BAB" w:rsidRPr="00335BB5">
        <w:rPr>
          <w:sz w:val="28"/>
          <w:szCs w:val="28"/>
        </w:rPr>
        <w:t>a</w:t>
      </w:r>
      <w:r w:rsidR="009346BD" w:rsidRPr="00335BB5">
        <w:rPr>
          <w:sz w:val="28"/>
          <w:szCs w:val="28"/>
        </w:rPr>
        <w:t>nnouncements</w:t>
      </w:r>
      <w:r w:rsidR="002336DE" w:rsidRPr="00335BB5">
        <w:rPr>
          <w:sz w:val="28"/>
          <w:szCs w:val="28"/>
        </w:rPr>
        <w:t xml:space="preserve"> on the Home page</w:t>
      </w:r>
      <w:r w:rsidR="009346BD" w:rsidRPr="00335BB5">
        <w:rPr>
          <w:sz w:val="28"/>
          <w:szCs w:val="28"/>
        </w:rPr>
        <w:t>.</w:t>
      </w:r>
      <w:r w:rsidR="00463FC4" w:rsidRPr="00335BB5">
        <w:rPr>
          <w:sz w:val="28"/>
          <w:szCs w:val="28"/>
        </w:rPr>
        <w:t xml:space="preserve">  </w:t>
      </w:r>
    </w:p>
    <w:p w:rsidR="00A851A2" w:rsidRPr="00335BB5" w:rsidRDefault="00A851A2" w:rsidP="009D774D">
      <w:pPr>
        <w:rPr>
          <w:sz w:val="28"/>
          <w:szCs w:val="28"/>
        </w:rPr>
      </w:pPr>
    </w:p>
    <w:p w:rsidR="00097579" w:rsidRPr="00335BB5" w:rsidRDefault="00097579" w:rsidP="009D774D">
      <w:pPr>
        <w:rPr>
          <w:sz w:val="28"/>
          <w:szCs w:val="28"/>
        </w:rPr>
      </w:pPr>
      <w:r w:rsidRPr="00335BB5">
        <w:rPr>
          <w:sz w:val="28"/>
          <w:szCs w:val="28"/>
        </w:rPr>
        <w:t xml:space="preserve">IUIE data is current as of the close of business the previous day – the files are refreshed at night.  </w:t>
      </w:r>
      <w:r w:rsidR="004940C3" w:rsidRPr="00335BB5">
        <w:rPr>
          <w:sz w:val="28"/>
          <w:szCs w:val="28"/>
        </w:rPr>
        <w:t>T</w:t>
      </w:r>
      <w:r w:rsidRPr="00335BB5">
        <w:rPr>
          <w:sz w:val="28"/>
          <w:szCs w:val="28"/>
        </w:rPr>
        <w:t xml:space="preserve">he IUIE </w:t>
      </w:r>
      <w:r w:rsidR="004940C3" w:rsidRPr="00335BB5">
        <w:rPr>
          <w:sz w:val="28"/>
          <w:szCs w:val="28"/>
        </w:rPr>
        <w:t>files are</w:t>
      </w:r>
      <w:r w:rsidRPr="00335BB5">
        <w:rPr>
          <w:sz w:val="28"/>
          <w:szCs w:val="28"/>
        </w:rPr>
        <w:t xml:space="preserve"> updated on Sunday night </w:t>
      </w:r>
      <w:r w:rsidR="00CB1E64" w:rsidRPr="00335BB5">
        <w:rPr>
          <w:sz w:val="28"/>
          <w:szCs w:val="28"/>
        </w:rPr>
        <w:t>(and not on Saturday night)</w:t>
      </w:r>
      <w:r w:rsidRPr="00335BB5">
        <w:rPr>
          <w:sz w:val="28"/>
          <w:szCs w:val="28"/>
        </w:rPr>
        <w:t xml:space="preserve"> so if you run queries on Sunday, you will get Saturday morning’s data.  </w:t>
      </w:r>
      <w:r w:rsidR="00924665" w:rsidRPr="00335BB5">
        <w:rPr>
          <w:sz w:val="28"/>
          <w:szCs w:val="28"/>
        </w:rPr>
        <w:t xml:space="preserve">However, </w:t>
      </w:r>
      <w:r w:rsidR="00924665" w:rsidRPr="00335BB5">
        <w:rPr>
          <w:b/>
          <w:i/>
          <w:sz w:val="28"/>
          <w:szCs w:val="28"/>
        </w:rPr>
        <w:t>indexed</w:t>
      </w:r>
      <w:r w:rsidR="00924665" w:rsidRPr="00335BB5">
        <w:rPr>
          <w:b/>
          <w:sz w:val="28"/>
          <w:szCs w:val="28"/>
        </w:rPr>
        <w:t xml:space="preserve"> </w:t>
      </w:r>
      <w:r w:rsidR="00924665" w:rsidRPr="00335BB5">
        <w:rPr>
          <w:sz w:val="28"/>
          <w:szCs w:val="28"/>
        </w:rPr>
        <w:t xml:space="preserve">reports (those requiring a date parameter) will show </w:t>
      </w:r>
      <w:r w:rsidR="00924665" w:rsidRPr="00335BB5">
        <w:rPr>
          <w:b/>
          <w:i/>
          <w:sz w:val="28"/>
          <w:szCs w:val="28"/>
        </w:rPr>
        <w:t>no</w:t>
      </w:r>
      <w:r w:rsidR="00924665" w:rsidRPr="00335BB5">
        <w:rPr>
          <w:b/>
          <w:sz w:val="28"/>
          <w:szCs w:val="28"/>
        </w:rPr>
        <w:t xml:space="preserve"> </w:t>
      </w:r>
      <w:r w:rsidR="00924665" w:rsidRPr="00335BB5">
        <w:rPr>
          <w:b/>
          <w:i/>
          <w:sz w:val="28"/>
          <w:szCs w:val="28"/>
        </w:rPr>
        <w:t>data</w:t>
      </w:r>
      <w:r w:rsidR="00924665" w:rsidRPr="00335BB5">
        <w:rPr>
          <w:i/>
          <w:sz w:val="28"/>
          <w:szCs w:val="28"/>
        </w:rPr>
        <w:t xml:space="preserve"> </w:t>
      </w:r>
      <w:r w:rsidR="00924665" w:rsidRPr="00335BB5">
        <w:rPr>
          <w:sz w:val="28"/>
          <w:szCs w:val="28"/>
        </w:rPr>
        <w:t xml:space="preserve">at all on Sunday mornings if you are using Sunday’s date. </w:t>
      </w:r>
    </w:p>
    <w:p w:rsidR="00097579" w:rsidRPr="00335BB5" w:rsidRDefault="00097579" w:rsidP="009D774D">
      <w:pPr>
        <w:rPr>
          <w:sz w:val="28"/>
          <w:szCs w:val="28"/>
        </w:rPr>
      </w:pPr>
    </w:p>
    <w:p w:rsidR="00CC6119" w:rsidRPr="00335BB5" w:rsidRDefault="00097579" w:rsidP="009D774D">
      <w:pPr>
        <w:rPr>
          <w:sz w:val="28"/>
          <w:szCs w:val="28"/>
        </w:rPr>
      </w:pPr>
      <w:r w:rsidRPr="00335BB5">
        <w:rPr>
          <w:sz w:val="28"/>
          <w:szCs w:val="28"/>
        </w:rPr>
        <w:t>IUIE is used for simple reports</w:t>
      </w:r>
      <w:r w:rsidR="002336DE" w:rsidRPr="00335BB5">
        <w:rPr>
          <w:sz w:val="28"/>
          <w:szCs w:val="28"/>
        </w:rPr>
        <w:t>.</w:t>
      </w:r>
      <w:r w:rsidR="00924665" w:rsidRPr="00335BB5">
        <w:rPr>
          <w:sz w:val="28"/>
          <w:szCs w:val="28"/>
        </w:rPr>
        <w:t xml:space="preserve">  </w:t>
      </w:r>
      <w:r w:rsidR="009346BD" w:rsidRPr="00335BB5">
        <w:rPr>
          <w:sz w:val="28"/>
          <w:szCs w:val="28"/>
        </w:rPr>
        <w:t xml:space="preserve">You may select the </w:t>
      </w:r>
      <w:r w:rsidR="009346BD" w:rsidRPr="00335BB5">
        <w:rPr>
          <w:b/>
          <w:sz w:val="28"/>
          <w:szCs w:val="28"/>
        </w:rPr>
        <w:t>“</w:t>
      </w:r>
      <w:r w:rsidR="00971347" w:rsidRPr="00335BB5">
        <w:rPr>
          <w:b/>
          <w:sz w:val="28"/>
          <w:szCs w:val="28"/>
        </w:rPr>
        <w:t>Advanced</w:t>
      </w:r>
      <w:r w:rsidR="009346BD" w:rsidRPr="00335BB5">
        <w:rPr>
          <w:b/>
          <w:sz w:val="28"/>
          <w:szCs w:val="28"/>
        </w:rPr>
        <w:t>”</w:t>
      </w:r>
      <w:r w:rsidR="009346BD" w:rsidRPr="00335BB5">
        <w:rPr>
          <w:sz w:val="28"/>
          <w:szCs w:val="28"/>
        </w:rPr>
        <w:t xml:space="preserve"> button to add </w:t>
      </w:r>
      <w:r w:rsidR="004940C3" w:rsidRPr="00335BB5">
        <w:rPr>
          <w:sz w:val="28"/>
          <w:szCs w:val="28"/>
        </w:rPr>
        <w:t xml:space="preserve">(Oracle) </w:t>
      </w:r>
      <w:r w:rsidR="009346BD" w:rsidRPr="00335BB5">
        <w:rPr>
          <w:sz w:val="28"/>
          <w:szCs w:val="28"/>
        </w:rPr>
        <w:t>SQL statements to your query to further refine your population</w:t>
      </w:r>
      <w:r w:rsidR="004940C3" w:rsidRPr="00335BB5">
        <w:rPr>
          <w:sz w:val="28"/>
          <w:szCs w:val="28"/>
        </w:rPr>
        <w:t xml:space="preserve"> when you are using data extracts</w:t>
      </w:r>
      <w:r w:rsidR="009346BD" w:rsidRPr="00335BB5">
        <w:rPr>
          <w:sz w:val="28"/>
          <w:szCs w:val="28"/>
        </w:rPr>
        <w:t xml:space="preserve">. </w:t>
      </w:r>
      <w:r w:rsidR="00721D4D" w:rsidRPr="00335BB5">
        <w:rPr>
          <w:sz w:val="28"/>
          <w:szCs w:val="28"/>
        </w:rPr>
        <w:t xml:space="preserve"> You may also want to use the </w:t>
      </w:r>
      <w:r w:rsidR="00721D4D" w:rsidRPr="00335BB5">
        <w:rPr>
          <w:b/>
          <w:sz w:val="28"/>
          <w:szCs w:val="28"/>
        </w:rPr>
        <w:t>“A</w:t>
      </w:r>
      <w:r w:rsidR="00402A13" w:rsidRPr="00335BB5">
        <w:rPr>
          <w:b/>
          <w:sz w:val="28"/>
          <w:szCs w:val="28"/>
        </w:rPr>
        <w:t>dvanced</w:t>
      </w:r>
      <w:r w:rsidR="009346BD" w:rsidRPr="00335BB5">
        <w:rPr>
          <w:b/>
          <w:sz w:val="28"/>
          <w:szCs w:val="28"/>
        </w:rPr>
        <w:t>”</w:t>
      </w:r>
      <w:r w:rsidR="009346BD" w:rsidRPr="00335BB5">
        <w:rPr>
          <w:sz w:val="28"/>
          <w:szCs w:val="28"/>
        </w:rPr>
        <w:t xml:space="preserve"> button to </w:t>
      </w:r>
      <w:r w:rsidR="00C45E98" w:rsidRPr="00335BB5">
        <w:rPr>
          <w:sz w:val="28"/>
          <w:szCs w:val="28"/>
        </w:rPr>
        <w:t>order the columns in your output.</w:t>
      </w:r>
    </w:p>
    <w:p w:rsidR="00CC6119" w:rsidRPr="00335BB5" w:rsidRDefault="00CC6119" w:rsidP="009D774D">
      <w:pPr>
        <w:rPr>
          <w:sz w:val="28"/>
          <w:szCs w:val="28"/>
        </w:rPr>
      </w:pPr>
    </w:p>
    <w:p w:rsidR="001532DB" w:rsidRDefault="001532DB" w:rsidP="009D774D">
      <w:pPr>
        <w:rPr>
          <w:sz w:val="28"/>
          <w:szCs w:val="28"/>
        </w:rPr>
      </w:pPr>
      <w:r w:rsidRPr="00335BB5">
        <w:rPr>
          <w:sz w:val="28"/>
          <w:szCs w:val="28"/>
        </w:rPr>
        <w:t xml:space="preserve">Always use </w:t>
      </w:r>
      <w:r w:rsidR="00A863E4" w:rsidRPr="00A863E4">
        <w:rPr>
          <w:b/>
          <w:sz w:val="28"/>
          <w:szCs w:val="28"/>
        </w:rPr>
        <w:t>UPPER CASE</w:t>
      </w:r>
      <w:r w:rsidRPr="00335BB5">
        <w:rPr>
          <w:sz w:val="28"/>
          <w:szCs w:val="28"/>
        </w:rPr>
        <w:t xml:space="preserve"> in your parameters</w:t>
      </w:r>
      <w:r w:rsidR="00A863E4">
        <w:rPr>
          <w:sz w:val="28"/>
          <w:szCs w:val="28"/>
        </w:rPr>
        <w:t xml:space="preserve"> and in your additional criteria</w:t>
      </w:r>
      <w:r w:rsidRPr="00335BB5">
        <w:rPr>
          <w:sz w:val="28"/>
          <w:szCs w:val="28"/>
        </w:rPr>
        <w:t>.  Most standard queries (PDQs) and data extracts have been written to accept either upper or lower case, but some require upper case or you will get no data returned.</w:t>
      </w:r>
      <w:r w:rsidR="0014697E">
        <w:rPr>
          <w:sz w:val="28"/>
          <w:szCs w:val="28"/>
        </w:rPr>
        <w:t xml:space="preserve">  </w:t>
      </w:r>
    </w:p>
    <w:p w:rsidR="00772001" w:rsidRPr="00335BB5" w:rsidRDefault="00772001" w:rsidP="009D774D">
      <w:pPr>
        <w:rPr>
          <w:sz w:val="28"/>
          <w:szCs w:val="28"/>
        </w:rPr>
      </w:pPr>
    </w:p>
    <w:p w:rsidR="00335BB5" w:rsidRDefault="00335BB5" w:rsidP="00335BB5">
      <w:pPr>
        <w:rPr>
          <w:sz w:val="28"/>
          <w:szCs w:val="28"/>
        </w:rPr>
      </w:pPr>
      <w:r>
        <w:rPr>
          <w:sz w:val="28"/>
          <w:szCs w:val="28"/>
        </w:rPr>
        <w:t>It’s a good idea to select all columns the first time you run a data group query so you can actually see the</w:t>
      </w:r>
      <w:r w:rsidR="00772001">
        <w:rPr>
          <w:sz w:val="28"/>
          <w:szCs w:val="28"/>
        </w:rPr>
        <w:t xml:space="preserve"> values returned in each column, bu</w:t>
      </w:r>
      <w:r w:rsidR="009B6792">
        <w:rPr>
          <w:sz w:val="28"/>
          <w:szCs w:val="28"/>
        </w:rPr>
        <w:t>t limit the output to 100 rows.</w:t>
      </w:r>
    </w:p>
    <w:p w:rsidR="00335BB5" w:rsidRDefault="00335BB5" w:rsidP="00335BB5">
      <w:pPr>
        <w:rPr>
          <w:sz w:val="32"/>
          <w:szCs w:val="32"/>
        </w:rPr>
      </w:pPr>
    </w:p>
    <w:p w:rsidR="009F772F" w:rsidRPr="00335BB5" w:rsidRDefault="00CC6119" w:rsidP="009D774D">
      <w:pPr>
        <w:rPr>
          <w:sz w:val="28"/>
          <w:szCs w:val="28"/>
        </w:rPr>
      </w:pPr>
      <w:r w:rsidRPr="00335BB5">
        <w:rPr>
          <w:sz w:val="28"/>
          <w:szCs w:val="28"/>
        </w:rPr>
        <w:t xml:space="preserve">Always save your settings – the </w:t>
      </w:r>
      <w:r w:rsidRPr="00335BB5">
        <w:rPr>
          <w:b/>
          <w:sz w:val="28"/>
          <w:szCs w:val="28"/>
        </w:rPr>
        <w:t>“S</w:t>
      </w:r>
      <w:r w:rsidR="00402A13" w:rsidRPr="00335BB5">
        <w:rPr>
          <w:b/>
          <w:sz w:val="28"/>
          <w:szCs w:val="28"/>
        </w:rPr>
        <w:t>ave</w:t>
      </w:r>
      <w:r w:rsidR="00251741" w:rsidRPr="00335BB5">
        <w:rPr>
          <w:b/>
          <w:sz w:val="28"/>
          <w:szCs w:val="28"/>
        </w:rPr>
        <w:t xml:space="preserve"> Settings</w:t>
      </w:r>
      <w:r w:rsidRPr="00335BB5">
        <w:rPr>
          <w:b/>
          <w:sz w:val="28"/>
          <w:szCs w:val="28"/>
        </w:rPr>
        <w:t>”</w:t>
      </w:r>
      <w:r w:rsidRPr="00335BB5">
        <w:rPr>
          <w:sz w:val="28"/>
          <w:szCs w:val="28"/>
        </w:rPr>
        <w:t xml:space="preserve"> button will save your query in the New Shortcuts folder of My Catalog.  Once it is in your New Shortcuts</w:t>
      </w:r>
      <w:r w:rsidR="0048033E" w:rsidRPr="00335BB5">
        <w:rPr>
          <w:sz w:val="28"/>
          <w:szCs w:val="28"/>
        </w:rPr>
        <w:t xml:space="preserve"> folder</w:t>
      </w:r>
      <w:r w:rsidRPr="00335BB5">
        <w:rPr>
          <w:sz w:val="28"/>
          <w:szCs w:val="28"/>
        </w:rPr>
        <w:t xml:space="preserve">, you can </w:t>
      </w:r>
      <w:r w:rsidRPr="00335BB5">
        <w:rPr>
          <w:b/>
          <w:sz w:val="28"/>
          <w:szCs w:val="28"/>
        </w:rPr>
        <w:t>“Manage”</w:t>
      </w:r>
      <w:r w:rsidRPr="00335BB5">
        <w:rPr>
          <w:sz w:val="28"/>
          <w:szCs w:val="28"/>
        </w:rPr>
        <w:t xml:space="preserve"> your personal catalog and move, delete, view, or share your queries.  </w:t>
      </w:r>
    </w:p>
    <w:p w:rsidR="009F772F" w:rsidRPr="00335BB5" w:rsidRDefault="009F772F" w:rsidP="009D774D">
      <w:pPr>
        <w:rPr>
          <w:sz w:val="28"/>
          <w:szCs w:val="28"/>
        </w:rPr>
      </w:pPr>
    </w:p>
    <w:p w:rsidR="00EA50DF" w:rsidRPr="00335BB5" w:rsidRDefault="009F772F" w:rsidP="00786D7C">
      <w:pPr>
        <w:rPr>
          <w:sz w:val="28"/>
          <w:szCs w:val="28"/>
        </w:rPr>
      </w:pPr>
      <w:r w:rsidRPr="00335BB5">
        <w:rPr>
          <w:sz w:val="28"/>
          <w:szCs w:val="28"/>
        </w:rPr>
        <w:t xml:space="preserve">Don’t forget the </w:t>
      </w:r>
      <w:r w:rsidRPr="00335BB5">
        <w:rPr>
          <w:b/>
          <w:sz w:val="28"/>
          <w:szCs w:val="28"/>
        </w:rPr>
        <w:t>“S</w:t>
      </w:r>
      <w:r w:rsidR="00402A13" w:rsidRPr="00335BB5">
        <w:rPr>
          <w:b/>
          <w:sz w:val="28"/>
          <w:szCs w:val="28"/>
        </w:rPr>
        <w:t>earch Catalog</w:t>
      </w:r>
      <w:r w:rsidRPr="00335BB5">
        <w:rPr>
          <w:b/>
          <w:sz w:val="28"/>
          <w:szCs w:val="28"/>
        </w:rPr>
        <w:t>”</w:t>
      </w:r>
      <w:r w:rsidRPr="00335BB5">
        <w:rPr>
          <w:sz w:val="28"/>
          <w:szCs w:val="28"/>
        </w:rPr>
        <w:t xml:space="preserve"> function in the Master Catalog –</w:t>
      </w:r>
      <w:r w:rsidR="00DF6981" w:rsidRPr="00335BB5">
        <w:rPr>
          <w:sz w:val="28"/>
          <w:szCs w:val="28"/>
        </w:rPr>
        <w:t xml:space="preserve"> it can be very </w:t>
      </w:r>
      <w:r w:rsidRPr="00335BB5">
        <w:rPr>
          <w:sz w:val="28"/>
          <w:szCs w:val="28"/>
        </w:rPr>
        <w:t>helpful when trying to find a certain report na</w:t>
      </w:r>
      <w:r w:rsidR="00DF6981" w:rsidRPr="00335BB5">
        <w:rPr>
          <w:sz w:val="28"/>
          <w:szCs w:val="28"/>
        </w:rPr>
        <w:t xml:space="preserve">me or a </w:t>
      </w:r>
      <w:r w:rsidR="004D3144" w:rsidRPr="00335BB5">
        <w:rPr>
          <w:sz w:val="28"/>
          <w:szCs w:val="28"/>
        </w:rPr>
        <w:t>report object</w:t>
      </w:r>
      <w:r w:rsidR="00DF6981" w:rsidRPr="00335BB5">
        <w:rPr>
          <w:sz w:val="28"/>
          <w:szCs w:val="28"/>
        </w:rPr>
        <w:t xml:space="preserve"> if you just can’t </w:t>
      </w:r>
      <w:r w:rsidRPr="00335BB5">
        <w:rPr>
          <w:sz w:val="28"/>
          <w:szCs w:val="28"/>
        </w:rPr>
        <w:t xml:space="preserve">remember the pathway </w:t>
      </w:r>
      <w:r w:rsidR="0014697E">
        <w:rPr>
          <w:sz w:val="28"/>
          <w:szCs w:val="28"/>
        </w:rPr>
        <w:t>t</w:t>
      </w:r>
      <w:r w:rsidRPr="00335BB5">
        <w:rPr>
          <w:sz w:val="28"/>
          <w:szCs w:val="28"/>
        </w:rPr>
        <w:t>o the report.</w:t>
      </w:r>
      <w:r w:rsidR="004D3144" w:rsidRPr="00335BB5">
        <w:rPr>
          <w:sz w:val="28"/>
          <w:szCs w:val="28"/>
        </w:rPr>
        <w:t xml:space="preserve">  Then just click on the technical name of the report and it will </w:t>
      </w:r>
      <w:r w:rsidR="00872394" w:rsidRPr="00335BB5">
        <w:rPr>
          <w:sz w:val="28"/>
          <w:szCs w:val="28"/>
        </w:rPr>
        <w:t xml:space="preserve">not only </w:t>
      </w:r>
      <w:r w:rsidR="004D3144" w:rsidRPr="00335BB5">
        <w:rPr>
          <w:sz w:val="28"/>
          <w:szCs w:val="28"/>
        </w:rPr>
        <w:t>open</w:t>
      </w:r>
      <w:r w:rsidR="00872394" w:rsidRPr="00335BB5">
        <w:rPr>
          <w:sz w:val="28"/>
          <w:szCs w:val="28"/>
        </w:rPr>
        <w:t xml:space="preserve"> the report object, it will also show you the pathway</w:t>
      </w:r>
      <w:r w:rsidR="004D3144" w:rsidRPr="00335BB5">
        <w:rPr>
          <w:sz w:val="28"/>
          <w:szCs w:val="28"/>
        </w:rPr>
        <w:t>.</w:t>
      </w:r>
    </w:p>
    <w:p w:rsidR="00D36656" w:rsidRPr="0097009B" w:rsidRDefault="00DF6981" w:rsidP="00DF6981">
      <w:pPr>
        <w:jc w:val="center"/>
        <w:rPr>
          <w:b/>
          <w:sz w:val="36"/>
          <w:szCs w:val="36"/>
          <w:u w:val="single"/>
        </w:rPr>
      </w:pPr>
      <w:r w:rsidRPr="00335BB5">
        <w:rPr>
          <w:sz w:val="28"/>
          <w:szCs w:val="28"/>
        </w:rPr>
        <w:br w:type="page"/>
      </w:r>
      <w:r w:rsidR="00C674A7" w:rsidRPr="0097009B">
        <w:rPr>
          <w:b/>
          <w:sz w:val="36"/>
          <w:szCs w:val="36"/>
          <w:highlight w:val="lightGray"/>
          <w:u w:val="single"/>
        </w:rPr>
        <w:lastRenderedPageBreak/>
        <w:t>INDEXED REPORTS</w:t>
      </w:r>
    </w:p>
    <w:p w:rsidR="00116900" w:rsidRDefault="00097579" w:rsidP="009D774D">
      <w:pPr>
        <w:rPr>
          <w:sz w:val="28"/>
          <w:szCs w:val="28"/>
        </w:rPr>
      </w:pPr>
      <w:r>
        <w:rPr>
          <w:sz w:val="28"/>
          <w:szCs w:val="28"/>
        </w:rPr>
        <w:tab/>
      </w:r>
    </w:p>
    <w:p w:rsidR="002A5312" w:rsidRDefault="00097579" w:rsidP="009D774D">
      <w:pPr>
        <w:rPr>
          <w:sz w:val="28"/>
          <w:szCs w:val="28"/>
        </w:rPr>
      </w:pPr>
      <w:r>
        <w:rPr>
          <w:sz w:val="28"/>
          <w:szCs w:val="28"/>
        </w:rPr>
        <w:t>Indexed reports are report objects that require a date parameter to be entered as well as institution and term</w:t>
      </w:r>
      <w:r w:rsidR="00FB50B4">
        <w:rPr>
          <w:sz w:val="28"/>
          <w:szCs w:val="28"/>
        </w:rPr>
        <w:t xml:space="preserve">.  </w:t>
      </w:r>
      <w:r w:rsidR="00786D7C">
        <w:rPr>
          <w:sz w:val="28"/>
          <w:szCs w:val="28"/>
        </w:rPr>
        <w:t xml:space="preserve">There </w:t>
      </w:r>
      <w:r w:rsidR="00872394">
        <w:rPr>
          <w:sz w:val="28"/>
          <w:szCs w:val="28"/>
        </w:rPr>
        <w:t>is a folder called “Enrollment Reports by Summer Session” which contains indexed reports for each of the two summer sessions if you do not want information from the entire summer term.</w:t>
      </w:r>
      <w:r w:rsidR="002D7F84">
        <w:rPr>
          <w:sz w:val="28"/>
          <w:szCs w:val="28"/>
        </w:rPr>
        <w:t xml:space="preserve">  These reports are usually restricted to Registrar staff only but departmental users can get much of the same information by using data extracts.</w:t>
      </w:r>
      <w:r w:rsidR="006708C4">
        <w:rPr>
          <w:sz w:val="28"/>
          <w:szCs w:val="28"/>
        </w:rPr>
        <w:t xml:space="preserve">  </w:t>
      </w:r>
    </w:p>
    <w:p w:rsidR="00EC6F46" w:rsidRDefault="00EC6F46" w:rsidP="009D774D">
      <w:pPr>
        <w:rPr>
          <w:sz w:val="28"/>
          <w:szCs w:val="28"/>
        </w:rPr>
      </w:pPr>
    </w:p>
    <w:p w:rsidR="00EC6F46" w:rsidRDefault="00EC6F46" w:rsidP="00EC6F46">
      <w:pPr>
        <w:jc w:val="center"/>
        <w:rPr>
          <w:b/>
          <w:sz w:val="30"/>
          <w:szCs w:val="30"/>
        </w:rPr>
      </w:pPr>
      <w:r w:rsidRPr="00EC6F46">
        <w:rPr>
          <w:b/>
          <w:sz w:val="30"/>
          <w:szCs w:val="30"/>
        </w:rPr>
        <w:t>Example 1 – (RG29) Enrollment Totals with Audits – Not Real Time</w:t>
      </w:r>
    </w:p>
    <w:p w:rsidR="001417E5" w:rsidRDefault="001417E5" w:rsidP="001417E5">
      <w:pPr>
        <w:rPr>
          <w:sz w:val="28"/>
          <w:szCs w:val="28"/>
        </w:rPr>
      </w:pPr>
    </w:p>
    <w:p w:rsidR="001417E5" w:rsidRPr="00EC6F46" w:rsidRDefault="001417E5" w:rsidP="001417E5">
      <w:pPr>
        <w:rPr>
          <w:b/>
          <w:sz w:val="30"/>
          <w:szCs w:val="30"/>
          <w:u w:val="single"/>
        </w:rPr>
      </w:pPr>
      <w:r>
        <w:rPr>
          <w:sz w:val="28"/>
          <w:szCs w:val="28"/>
        </w:rPr>
        <w:t>Path:  Master Catalog/Student/Records/Enrollment/Summary Data Statistics</w:t>
      </w:r>
      <w:proofErr w:type="gramStart"/>
      <w:r>
        <w:rPr>
          <w:sz w:val="28"/>
          <w:szCs w:val="28"/>
        </w:rPr>
        <w:t>/(</w:t>
      </w:r>
      <w:proofErr w:type="gramEnd"/>
      <w:r>
        <w:rPr>
          <w:sz w:val="28"/>
          <w:szCs w:val="28"/>
        </w:rPr>
        <w:t>RG29) Enrollment Totals with Audits – Not Real Time</w:t>
      </w:r>
    </w:p>
    <w:p w:rsidR="00F013A4" w:rsidRDefault="00F013A4" w:rsidP="009D774D">
      <w:pPr>
        <w:rPr>
          <w:sz w:val="28"/>
          <w:szCs w:val="28"/>
        </w:rPr>
      </w:pPr>
    </w:p>
    <w:p w:rsidR="00F013A4" w:rsidRDefault="002A5312" w:rsidP="00EC6F46">
      <w:pPr>
        <w:jc w:val="center"/>
        <w:rPr>
          <w:sz w:val="28"/>
          <w:szCs w:val="28"/>
        </w:rPr>
      </w:pPr>
      <w:r>
        <w:rPr>
          <w:noProof/>
        </w:rPr>
        <w:drawing>
          <wp:inline distT="0" distB="0" distL="0" distR="0" wp14:anchorId="4B93D423" wp14:editId="013E1F2E">
            <wp:extent cx="3703223" cy="2256857"/>
            <wp:effectExtent l="76200" t="76200" r="126365"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43" t="18717" r="51123" b="31284"/>
                    <a:stretch/>
                  </pic:blipFill>
                  <pic:spPr bwMode="auto">
                    <a:xfrm>
                      <a:off x="0" y="0"/>
                      <a:ext cx="3709016" cy="2260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C6F46" w:rsidRDefault="002A5312" w:rsidP="00EC6F46">
      <w:pPr>
        <w:jc w:val="center"/>
        <w:rPr>
          <w:sz w:val="28"/>
          <w:szCs w:val="28"/>
        </w:rPr>
      </w:pPr>
      <w:r>
        <w:rPr>
          <w:noProof/>
        </w:rPr>
        <w:drawing>
          <wp:inline distT="0" distB="0" distL="0" distR="0" wp14:anchorId="473EE0BB" wp14:editId="5240488A">
            <wp:extent cx="3638550" cy="3204479"/>
            <wp:effectExtent l="76200" t="76200" r="133350"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909" t="19252" r="58610" b="13636"/>
                    <a:stretch/>
                  </pic:blipFill>
                  <pic:spPr bwMode="auto">
                    <a:xfrm>
                      <a:off x="0" y="0"/>
                      <a:ext cx="3644998" cy="3210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72394">
        <w:rPr>
          <w:sz w:val="28"/>
          <w:szCs w:val="28"/>
        </w:rPr>
        <w:t xml:space="preserve"> </w:t>
      </w:r>
    </w:p>
    <w:p w:rsidR="00C674A7" w:rsidRDefault="00E0634E" w:rsidP="00EC6F46">
      <w:pPr>
        <w:jc w:val="center"/>
        <w:rPr>
          <w:sz w:val="28"/>
          <w:szCs w:val="28"/>
        </w:rPr>
      </w:pPr>
      <w:r>
        <w:rPr>
          <w:sz w:val="28"/>
          <w:szCs w:val="28"/>
        </w:rPr>
        <w:lastRenderedPageBreak/>
        <w:tab/>
      </w:r>
      <w:r w:rsidR="00BC0BF6">
        <w:rPr>
          <w:noProof/>
          <w:sz w:val="28"/>
          <w:szCs w:val="28"/>
        </w:rPr>
        <w:drawing>
          <wp:inline distT="0" distB="0" distL="0" distR="0" wp14:anchorId="33FBFEC2" wp14:editId="65691B76">
            <wp:extent cx="5581650" cy="95250"/>
            <wp:effectExtent l="0" t="0" r="0" b="0"/>
            <wp:docPr id="2" name="Picture 2"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1A0108" w:rsidRDefault="001A0108" w:rsidP="009D774D">
      <w:pPr>
        <w:rPr>
          <w:sz w:val="28"/>
          <w:szCs w:val="28"/>
        </w:rPr>
      </w:pPr>
    </w:p>
    <w:p w:rsidR="00DE5D69" w:rsidRDefault="00DE5D69" w:rsidP="0020147C">
      <w:pPr>
        <w:jc w:val="center"/>
        <w:rPr>
          <w:sz w:val="28"/>
          <w:szCs w:val="28"/>
        </w:rPr>
      </w:pPr>
    </w:p>
    <w:p w:rsidR="000801BD" w:rsidRDefault="00C70D89" w:rsidP="00C37169">
      <w:pPr>
        <w:jc w:val="center"/>
        <w:rPr>
          <w:b/>
          <w:sz w:val="36"/>
          <w:szCs w:val="36"/>
          <w:u w:val="single"/>
        </w:rPr>
      </w:pPr>
      <w:r w:rsidRPr="00F013A4">
        <w:rPr>
          <w:b/>
          <w:sz w:val="36"/>
          <w:szCs w:val="36"/>
          <w:highlight w:val="lightGray"/>
          <w:u w:val="single"/>
        </w:rPr>
        <w:t xml:space="preserve">STANDARD QUERIES OR </w:t>
      </w:r>
      <w:r w:rsidR="000801BD" w:rsidRPr="00F013A4">
        <w:rPr>
          <w:b/>
          <w:sz w:val="36"/>
          <w:szCs w:val="36"/>
          <w:highlight w:val="lightGray"/>
          <w:u w:val="single"/>
        </w:rPr>
        <w:t>PRE-DEFINED QUERIES (PDQs)</w:t>
      </w:r>
      <w:r w:rsidR="000801BD" w:rsidRPr="00F013A4">
        <w:rPr>
          <w:b/>
          <w:sz w:val="36"/>
          <w:szCs w:val="36"/>
          <w:u w:val="single"/>
        </w:rPr>
        <w:t xml:space="preserve"> </w:t>
      </w:r>
    </w:p>
    <w:p w:rsidR="00F013A4" w:rsidRDefault="00F013A4" w:rsidP="00F013A4">
      <w:pPr>
        <w:rPr>
          <w:color w:val="000000"/>
          <w:sz w:val="28"/>
          <w:szCs w:val="28"/>
        </w:rPr>
      </w:pPr>
    </w:p>
    <w:p w:rsidR="00F013A4" w:rsidRDefault="00F013A4" w:rsidP="00F013A4">
      <w:pPr>
        <w:rPr>
          <w:color w:val="000000"/>
          <w:sz w:val="28"/>
          <w:szCs w:val="28"/>
        </w:rPr>
      </w:pPr>
      <w:r>
        <w:rPr>
          <w:color w:val="000000"/>
          <w:sz w:val="28"/>
          <w:szCs w:val="28"/>
        </w:rPr>
        <w:t xml:space="preserve">Standard queries or pre-defined queries give the user limited selections and returns information that is “pre-defined” in the query.  In other words, you have no control over what fields are returned and have no option to add additional criteria.  </w:t>
      </w:r>
    </w:p>
    <w:p w:rsidR="005F2A47" w:rsidRPr="004234CC" w:rsidRDefault="005F2A47" w:rsidP="00C37169">
      <w:pPr>
        <w:jc w:val="center"/>
        <w:rPr>
          <w:sz w:val="28"/>
          <w:szCs w:val="28"/>
          <w:u w:val="single"/>
        </w:rPr>
      </w:pPr>
    </w:p>
    <w:p w:rsidR="005F2A47" w:rsidRPr="00EC6F46" w:rsidRDefault="005F2A47" w:rsidP="00C37169">
      <w:pPr>
        <w:jc w:val="center"/>
        <w:rPr>
          <w:b/>
          <w:sz w:val="30"/>
          <w:szCs w:val="30"/>
          <w:u w:val="single"/>
        </w:rPr>
      </w:pPr>
      <w:r w:rsidRPr="00EC6F46">
        <w:rPr>
          <w:b/>
          <w:sz w:val="30"/>
          <w:szCs w:val="30"/>
        </w:rPr>
        <w:t xml:space="preserve">Example 1 – </w:t>
      </w:r>
      <w:r w:rsidR="00401B69" w:rsidRPr="00EC6F46">
        <w:rPr>
          <w:b/>
          <w:sz w:val="30"/>
          <w:szCs w:val="30"/>
        </w:rPr>
        <w:t>Class Enrollments</w:t>
      </w:r>
    </w:p>
    <w:p w:rsidR="00C37169" w:rsidRDefault="00C37169" w:rsidP="00C37169">
      <w:pPr>
        <w:rPr>
          <w:sz w:val="32"/>
          <w:szCs w:val="32"/>
        </w:rPr>
      </w:pPr>
    </w:p>
    <w:p w:rsidR="000801BD" w:rsidRDefault="000801BD" w:rsidP="00554BD9">
      <w:pPr>
        <w:ind w:firstLine="720"/>
        <w:rPr>
          <w:sz w:val="28"/>
          <w:szCs w:val="28"/>
        </w:rPr>
      </w:pPr>
      <w:r>
        <w:rPr>
          <w:sz w:val="28"/>
          <w:szCs w:val="28"/>
        </w:rPr>
        <w:t>Path:  Master Catalog/Student/Records/Enrollment/</w:t>
      </w:r>
      <w:r w:rsidR="00027C2D">
        <w:rPr>
          <w:sz w:val="28"/>
          <w:szCs w:val="28"/>
        </w:rPr>
        <w:t>Course</w:t>
      </w:r>
      <w:r>
        <w:rPr>
          <w:sz w:val="28"/>
          <w:szCs w:val="28"/>
        </w:rPr>
        <w:t xml:space="preserve"> Enrollments/</w:t>
      </w:r>
    </w:p>
    <w:p w:rsidR="00027C2D" w:rsidRDefault="00027C2D" w:rsidP="000801BD">
      <w:pPr>
        <w:rPr>
          <w:color w:val="000000"/>
          <w:sz w:val="28"/>
          <w:szCs w:val="28"/>
        </w:rPr>
      </w:pPr>
      <w:r>
        <w:rPr>
          <w:color w:val="000000"/>
          <w:sz w:val="28"/>
          <w:szCs w:val="28"/>
        </w:rPr>
        <w:tab/>
        <w:t>Pre-Formatted Reports/Sectional Enrollment Report (ER20LE)</w:t>
      </w:r>
    </w:p>
    <w:p w:rsidR="00A20AA6" w:rsidRPr="00A20AA6" w:rsidRDefault="00A20AA6" w:rsidP="001417E5">
      <w:pPr>
        <w:ind w:left="720" w:firstLine="720"/>
        <w:rPr>
          <w:i/>
          <w:color w:val="000000"/>
        </w:rPr>
      </w:pPr>
      <w:r w:rsidRPr="00A20AA6">
        <w:rPr>
          <w:i/>
          <w:color w:val="000000"/>
          <w:sz w:val="28"/>
          <w:szCs w:val="28"/>
        </w:rPr>
        <w:t xml:space="preserve">Technical Name:  </w:t>
      </w:r>
      <w:r w:rsidRPr="00A20AA6">
        <w:rPr>
          <w:i/>
        </w:rPr>
        <w:t xml:space="preserve">IE_SIS_SR_ER20LE (html) &amp; </w:t>
      </w:r>
      <w:r w:rsidRPr="00A20AA6">
        <w:rPr>
          <w:i/>
          <w:color w:val="000000"/>
        </w:rPr>
        <w:t>IE_SIS_SR_ER20LE_XLS (Excel)</w:t>
      </w:r>
    </w:p>
    <w:p w:rsidR="00027C2D" w:rsidRDefault="00027C2D" w:rsidP="000801BD">
      <w:pPr>
        <w:rPr>
          <w:color w:val="000000"/>
          <w:sz w:val="28"/>
          <w:szCs w:val="28"/>
        </w:rPr>
      </w:pPr>
    </w:p>
    <w:p w:rsidR="000801BD" w:rsidRDefault="000801BD" w:rsidP="00554BD9">
      <w:pPr>
        <w:ind w:firstLine="720"/>
        <w:rPr>
          <w:color w:val="000000"/>
          <w:sz w:val="28"/>
          <w:szCs w:val="28"/>
        </w:rPr>
      </w:pPr>
      <w:r w:rsidRPr="00DE37F9">
        <w:rPr>
          <w:color w:val="000000"/>
          <w:sz w:val="28"/>
          <w:szCs w:val="28"/>
        </w:rPr>
        <w:t>Enter</w:t>
      </w:r>
      <w:r>
        <w:rPr>
          <w:color w:val="000000"/>
          <w:sz w:val="28"/>
          <w:szCs w:val="28"/>
        </w:rPr>
        <w:t xml:space="preserve"> values for:</w:t>
      </w:r>
    </w:p>
    <w:p w:rsidR="00027C2D" w:rsidRPr="00311B0C" w:rsidRDefault="00027C2D" w:rsidP="000801BD">
      <w:pPr>
        <w:ind w:firstLine="720"/>
        <w:rPr>
          <w:color w:val="000000"/>
        </w:rPr>
      </w:pPr>
    </w:p>
    <w:p w:rsidR="000801BD" w:rsidRPr="006000E1" w:rsidRDefault="000801BD" w:rsidP="000801BD">
      <w:pPr>
        <w:ind w:firstLine="720"/>
        <w:rPr>
          <w:b/>
          <w:sz w:val="28"/>
          <w:szCs w:val="28"/>
        </w:rPr>
      </w:pPr>
      <w:r>
        <w:rPr>
          <w:color w:val="000000"/>
          <w:sz w:val="28"/>
          <w:szCs w:val="28"/>
        </w:rPr>
        <w:t xml:space="preserve">Institution </w:t>
      </w:r>
      <w:r>
        <w:rPr>
          <w:color w:val="000000"/>
          <w:sz w:val="28"/>
          <w:szCs w:val="28"/>
        </w:rPr>
        <w:tab/>
      </w:r>
      <w:r>
        <w:rPr>
          <w:color w:val="000000"/>
          <w:sz w:val="28"/>
          <w:szCs w:val="28"/>
        </w:rPr>
        <w:tab/>
      </w:r>
      <w:r w:rsidRPr="006000E1">
        <w:rPr>
          <w:b/>
          <w:color w:val="000000"/>
          <w:sz w:val="28"/>
          <w:szCs w:val="28"/>
        </w:rPr>
        <w:t>IUINA</w:t>
      </w:r>
    </w:p>
    <w:p w:rsidR="000801BD" w:rsidRDefault="000801BD" w:rsidP="000801BD">
      <w:pPr>
        <w:ind w:firstLine="720"/>
        <w:rPr>
          <w:b/>
          <w:color w:val="000000"/>
          <w:sz w:val="28"/>
          <w:szCs w:val="28"/>
        </w:rPr>
      </w:pPr>
      <w:r>
        <w:rPr>
          <w:color w:val="000000"/>
          <w:sz w:val="28"/>
          <w:szCs w:val="28"/>
        </w:rPr>
        <w:t xml:space="preserve">Term </w:t>
      </w:r>
      <w:r>
        <w:rPr>
          <w:color w:val="000000"/>
          <w:sz w:val="28"/>
          <w:szCs w:val="28"/>
        </w:rPr>
        <w:tab/>
      </w:r>
      <w:r>
        <w:rPr>
          <w:color w:val="000000"/>
          <w:sz w:val="28"/>
          <w:szCs w:val="28"/>
        </w:rPr>
        <w:tab/>
      </w:r>
      <w:r>
        <w:rPr>
          <w:color w:val="000000"/>
          <w:sz w:val="28"/>
          <w:szCs w:val="28"/>
        </w:rPr>
        <w:tab/>
      </w:r>
      <w:r w:rsidR="008B1774">
        <w:rPr>
          <w:b/>
          <w:color w:val="000000"/>
          <w:sz w:val="28"/>
          <w:szCs w:val="28"/>
        </w:rPr>
        <w:t>4</w:t>
      </w:r>
      <w:r w:rsidR="00CB1E64">
        <w:rPr>
          <w:b/>
          <w:color w:val="000000"/>
          <w:sz w:val="28"/>
          <w:szCs w:val="28"/>
        </w:rPr>
        <w:t>1</w:t>
      </w:r>
      <w:r w:rsidR="003A6202">
        <w:rPr>
          <w:b/>
          <w:color w:val="000000"/>
          <w:sz w:val="28"/>
          <w:szCs w:val="28"/>
        </w:rPr>
        <w:t>62</w:t>
      </w:r>
    </w:p>
    <w:p w:rsidR="00475DDA" w:rsidRPr="00475DDA" w:rsidRDefault="00475DDA" w:rsidP="000801BD">
      <w:pPr>
        <w:ind w:firstLine="720"/>
        <w:rPr>
          <w:color w:val="000000"/>
          <w:sz w:val="28"/>
          <w:szCs w:val="28"/>
        </w:rPr>
      </w:pPr>
      <w:r w:rsidRPr="00475DDA">
        <w:rPr>
          <w:color w:val="000000"/>
          <w:sz w:val="28"/>
          <w:szCs w:val="28"/>
        </w:rPr>
        <w:t xml:space="preserve">Include Summer Session 1 (or 2) </w:t>
      </w:r>
      <w:r>
        <w:rPr>
          <w:color w:val="000000"/>
          <w:sz w:val="28"/>
          <w:szCs w:val="28"/>
        </w:rPr>
        <w:t>–</w:t>
      </w:r>
      <w:r w:rsidRPr="00475DDA">
        <w:rPr>
          <w:color w:val="000000"/>
          <w:sz w:val="28"/>
          <w:szCs w:val="28"/>
        </w:rPr>
        <w:t xml:space="preserve"> </w:t>
      </w:r>
      <w:r>
        <w:rPr>
          <w:color w:val="000000"/>
          <w:sz w:val="28"/>
          <w:szCs w:val="28"/>
        </w:rPr>
        <w:t>you can select either derived summer session when running terms ending in “5” such as 41</w:t>
      </w:r>
      <w:r w:rsidR="003A6202">
        <w:rPr>
          <w:color w:val="000000"/>
          <w:sz w:val="28"/>
          <w:szCs w:val="28"/>
        </w:rPr>
        <w:t>5</w:t>
      </w:r>
      <w:r>
        <w:rPr>
          <w:color w:val="000000"/>
          <w:sz w:val="28"/>
          <w:szCs w:val="28"/>
        </w:rPr>
        <w:t>5 or 41</w:t>
      </w:r>
      <w:r w:rsidR="003A6202">
        <w:rPr>
          <w:color w:val="000000"/>
          <w:sz w:val="28"/>
          <w:szCs w:val="28"/>
        </w:rPr>
        <w:t>6</w:t>
      </w:r>
      <w:r>
        <w:rPr>
          <w:color w:val="000000"/>
          <w:sz w:val="28"/>
          <w:szCs w:val="28"/>
        </w:rPr>
        <w:t>5.  When running queries for a fall or spring term, these parameters are ignored so they can remain checked.</w:t>
      </w:r>
    </w:p>
    <w:p w:rsidR="000801BD" w:rsidRPr="00311B0C" w:rsidRDefault="000801BD" w:rsidP="000801BD">
      <w:pPr>
        <w:ind w:firstLine="720"/>
        <w:rPr>
          <w:b/>
          <w:color w:val="000000"/>
        </w:rPr>
      </w:pPr>
      <w:r>
        <w:rPr>
          <w:color w:val="000000"/>
          <w:sz w:val="28"/>
          <w:szCs w:val="28"/>
        </w:rPr>
        <w:tab/>
      </w:r>
    </w:p>
    <w:p w:rsidR="000801BD" w:rsidRDefault="00A01246" w:rsidP="000801BD">
      <w:pPr>
        <w:rPr>
          <w:color w:val="000000"/>
          <w:sz w:val="28"/>
          <w:szCs w:val="28"/>
        </w:rPr>
      </w:pPr>
      <w:r>
        <w:rPr>
          <w:color w:val="000000"/>
          <w:sz w:val="28"/>
          <w:szCs w:val="28"/>
        </w:rPr>
        <w:t>The query defaults to HTML format but there is a matching Excel Query (Registration Analysis Report)</w:t>
      </w:r>
    </w:p>
    <w:p w:rsidR="00027C2D" w:rsidRPr="00311B0C" w:rsidRDefault="00027C2D" w:rsidP="000801BD">
      <w:pPr>
        <w:rPr>
          <w:color w:val="000000"/>
        </w:rPr>
      </w:pPr>
    </w:p>
    <w:p w:rsidR="00554BD9" w:rsidRDefault="00311B0C" w:rsidP="000801BD">
      <w:pPr>
        <w:rPr>
          <w:color w:val="000000"/>
          <w:sz w:val="28"/>
          <w:szCs w:val="28"/>
        </w:rPr>
      </w:pPr>
      <w:r>
        <w:rPr>
          <w:color w:val="000000"/>
          <w:sz w:val="28"/>
          <w:szCs w:val="28"/>
        </w:rPr>
        <w:t xml:space="preserve">When you open the report results from your e-mail, you will be prompted to select </w:t>
      </w:r>
      <w:r w:rsidRPr="00311B0C">
        <w:rPr>
          <w:b/>
          <w:color w:val="000000"/>
          <w:sz w:val="28"/>
          <w:szCs w:val="28"/>
        </w:rPr>
        <w:t>“View in Your Browser”</w:t>
      </w:r>
      <w:r>
        <w:rPr>
          <w:color w:val="000000"/>
          <w:sz w:val="28"/>
          <w:szCs w:val="28"/>
        </w:rPr>
        <w:t xml:space="preserve"> or </w:t>
      </w:r>
      <w:r w:rsidRPr="00311B0C">
        <w:rPr>
          <w:b/>
          <w:color w:val="000000"/>
          <w:sz w:val="28"/>
          <w:szCs w:val="28"/>
        </w:rPr>
        <w:t>“Download</w:t>
      </w:r>
      <w:r w:rsidR="004B1D31">
        <w:rPr>
          <w:b/>
          <w:color w:val="000000"/>
          <w:sz w:val="28"/>
          <w:szCs w:val="28"/>
        </w:rPr>
        <w:t>”</w:t>
      </w:r>
      <w:r w:rsidRPr="00311B0C">
        <w:rPr>
          <w:b/>
          <w:color w:val="000000"/>
          <w:sz w:val="28"/>
          <w:szCs w:val="28"/>
        </w:rPr>
        <w:t xml:space="preserve"> a copy, which you can then edit and/or save.”</w:t>
      </w:r>
      <w:r>
        <w:rPr>
          <w:color w:val="000000"/>
          <w:sz w:val="28"/>
          <w:szCs w:val="28"/>
        </w:rPr>
        <w:t xml:space="preserve">   If you choose to download, you can either </w:t>
      </w:r>
      <w:r w:rsidRPr="00311B0C">
        <w:rPr>
          <w:b/>
          <w:color w:val="000000"/>
          <w:sz w:val="28"/>
          <w:szCs w:val="28"/>
        </w:rPr>
        <w:t>“Open”,</w:t>
      </w:r>
      <w:r>
        <w:rPr>
          <w:color w:val="000000"/>
          <w:sz w:val="28"/>
          <w:szCs w:val="28"/>
        </w:rPr>
        <w:t xml:space="preserve"> </w:t>
      </w:r>
      <w:r w:rsidRPr="00311B0C">
        <w:rPr>
          <w:b/>
          <w:color w:val="000000"/>
          <w:sz w:val="28"/>
          <w:szCs w:val="28"/>
        </w:rPr>
        <w:t>“Save”, or “Cancel”.</w:t>
      </w:r>
      <w:r>
        <w:rPr>
          <w:color w:val="000000"/>
          <w:sz w:val="28"/>
          <w:szCs w:val="28"/>
        </w:rPr>
        <w:t xml:space="preserve">  </w:t>
      </w:r>
      <w:r w:rsidR="00027C2D">
        <w:rPr>
          <w:color w:val="000000"/>
          <w:sz w:val="28"/>
          <w:szCs w:val="28"/>
        </w:rPr>
        <w:t xml:space="preserve">At the prompt, select </w:t>
      </w:r>
      <w:r w:rsidR="00027C2D" w:rsidRPr="009D62A2">
        <w:rPr>
          <w:b/>
          <w:color w:val="000000"/>
          <w:sz w:val="28"/>
          <w:szCs w:val="28"/>
        </w:rPr>
        <w:t>“</w:t>
      </w:r>
      <w:r w:rsidRPr="009D62A2">
        <w:rPr>
          <w:b/>
          <w:color w:val="000000"/>
          <w:sz w:val="28"/>
          <w:szCs w:val="28"/>
        </w:rPr>
        <w:t>O</w:t>
      </w:r>
      <w:r w:rsidR="009F772F" w:rsidRPr="009D62A2">
        <w:rPr>
          <w:b/>
          <w:color w:val="000000"/>
          <w:sz w:val="28"/>
          <w:szCs w:val="28"/>
        </w:rPr>
        <w:t>pen</w:t>
      </w:r>
      <w:r w:rsidRPr="009D62A2">
        <w:rPr>
          <w:b/>
          <w:color w:val="000000"/>
          <w:sz w:val="28"/>
          <w:szCs w:val="28"/>
        </w:rPr>
        <w:t>”</w:t>
      </w:r>
      <w:r w:rsidR="00027C2D">
        <w:rPr>
          <w:color w:val="000000"/>
          <w:sz w:val="28"/>
          <w:szCs w:val="28"/>
        </w:rPr>
        <w:t xml:space="preserve"> and you will see the enrollment report that is published periodically on the Registrar web page under Enrollment Report</w:t>
      </w:r>
      <w:r w:rsidR="00081AA0">
        <w:rPr>
          <w:color w:val="000000"/>
          <w:sz w:val="28"/>
          <w:szCs w:val="28"/>
        </w:rPr>
        <w:t>ing</w:t>
      </w:r>
      <w:r w:rsidR="00027C2D">
        <w:rPr>
          <w:color w:val="000000"/>
          <w:sz w:val="28"/>
          <w:szCs w:val="28"/>
        </w:rPr>
        <w:t xml:space="preserve">.  </w:t>
      </w:r>
    </w:p>
    <w:p w:rsidR="00772001" w:rsidRPr="004234CC" w:rsidRDefault="00772001" w:rsidP="000801BD">
      <w:pPr>
        <w:rPr>
          <w:color w:val="000000"/>
        </w:rPr>
      </w:pPr>
    </w:p>
    <w:p w:rsidR="00772001" w:rsidRDefault="00772001" w:rsidP="000801BD">
      <w:pPr>
        <w:rPr>
          <w:color w:val="000000"/>
          <w:sz w:val="28"/>
          <w:szCs w:val="28"/>
        </w:rPr>
      </w:pPr>
      <w:r>
        <w:rPr>
          <w:color w:val="000000"/>
          <w:sz w:val="28"/>
          <w:szCs w:val="28"/>
        </w:rPr>
        <w:t>Remember if you are saving output from any query</w:t>
      </w:r>
      <w:proofErr w:type="gramStart"/>
      <w:r>
        <w:rPr>
          <w:color w:val="000000"/>
          <w:sz w:val="28"/>
          <w:szCs w:val="28"/>
        </w:rPr>
        <w:t xml:space="preserve">, </w:t>
      </w:r>
      <w:r w:rsidR="00A33D8C">
        <w:rPr>
          <w:color w:val="000000"/>
          <w:sz w:val="28"/>
          <w:szCs w:val="28"/>
        </w:rPr>
        <w:t xml:space="preserve"> </w:t>
      </w:r>
      <w:r>
        <w:rPr>
          <w:color w:val="000000"/>
          <w:sz w:val="28"/>
          <w:szCs w:val="28"/>
        </w:rPr>
        <w:t>be</w:t>
      </w:r>
      <w:proofErr w:type="gramEnd"/>
      <w:r>
        <w:rPr>
          <w:color w:val="000000"/>
          <w:sz w:val="28"/>
          <w:szCs w:val="28"/>
        </w:rPr>
        <w:t xml:space="preserve"> sure to save it on a secure server.  This is especially important if you are saving any type of student data.</w:t>
      </w:r>
    </w:p>
    <w:p w:rsidR="00554BD9" w:rsidRPr="004234CC" w:rsidRDefault="00554BD9" w:rsidP="000801BD">
      <w:pPr>
        <w:rPr>
          <w:color w:val="000000"/>
        </w:rPr>
      </w:pPr>
    </w:p>
    <w:p w:rsidR="00A20AA6" w:rsidRDefault="00081AA0" w:rsidP="000801BD">
      <w:pPr>
        <w:rPr>
          <w:color w:val="000000"/>
          <w:sz w:val="28"/>
          <w:szCs w:val="28"/>
        </w:rPr>
      </w:pPr>
      <w:r>
        <w:rPr>
          <w:color w:val="000000"/>
          <w:sz w:val="28"/>
          <w:szCs w:val="28"/>
        </w:rPr>
        <w:t xml:space="preserve">This is one of three reports </w:t>
      </w:r>
      <w:r w:rsidR="00AD7622">
        <w:rPr>
          <w:color w:val="000000"/>
          <w:sz w:val="28"/>
          <w:szCs w:val="28"/>
        </w:rPr>
        <w:t xml:space="preserve">posted weekly </w:t>
      </w:r>
      <w:r>
        <w:rPr>
          <w:color w:val="000000"/>
          <w:sz w:val="28"/>
          <w:szCs w:val="28"/>
        </w:rPr>
        <w:t>on our web site and there is also an Excel version that is available.</w:t>
      </w:r>
      <w:r w:rsidR="00A20AA6">
        <w:rPr>
          <w:color w:val="000000"/>
          <w:sz w:val="28"/>
          <w:szCs w:val="28"/>
        </w:rPr>
        <w:t xml:space="preserve">  The other reports are “Enrollment Statistics by </w:t>
      </w:r>
      <w:proofErr w:type="spellStart"/>
      <w:r w:rsidR="00A20AA6">
        <w:rPr>
          <w:color w:val="000000"/>
          <w:sz w:val="28"/>
          <w:szCs w:val="28"/>
        </w:rPr>
        <w:t>Acad</w:t>
      </w:r>
      <w:proofErr w:type="spellEnd"/>
      <w:r w:rsidR="00A20AA6">
        <w:rPr>
          <w:color w:val="000000"/>
          <w:sz w:val="28"/>
          <w:szCs w:val="28"/>
        </w:rPr>
        <w:t xml:space="preserve"> Grp”</w:t>
      </w:r>
      <w:r w:rsidR="00554BD9">
        <w:rPr>
          <w:color w:val="000000"/>
          <w:sz w:val="28"/>
          <w:szCs w:val="28"/>
        </w:rPr>
        <w:t xml:space="preserve"> -</w:t>
      </w:r>
      <w:r w:rsidR="00A20AA6">
        <w:rPr>
          <w:color w:val="000000"/>
          <w:sz w:val="28"/>
          <w:szCs w:val="28"/>
        </w:rPr>
        <w:t xml:space="preserve"> </w:t>
      </w:r>
      <w:r w:rsidR="00554BD9" w:rsidRPr="00A20AA6">
        <w:rPr>
          <w:i/>
          <w:color w:val="000000"/>
          <w:sz w:val="28"/>
          <w:szCs w:val="28"/>
        </w:rPr>
        <w:t>Technical Name:</w:t>
      </w:r>
      <w:r w:rsidR="00554BD9">
        <w:rPr>
          <w:i/>
          <w:color w:val="000000"/>
          <w:sz w:val="28"/>
          <w:szCs w:val="28"/>
        </w:rPr>
        <w:t xml:space="preserve"> </w:t>
      </w:r>
      <w:r w:rsidR="00554BD9" w:rsidRPr="00A20AA6">
        <w:rPr>
          <w:i/>
          <w:color w:val="000000"/>
          <w:sz w:val="28"/>
          <w:szCs w:val="28"/>
        </w:rPr>
        <w:t xml:space="preserve"> </w:t>
      </w:r>
      <w:r w:rsidR="00554BD9" w:rsidRPr="00A20AA6">
        <w:rPr>
          <w:i/>
          <w:color w:val="000000"/>
        </w:rPr>
        <w:t xml:space="preserve">IE_SIS_SR_ER08LI (html) &amp; IE_SIS_SR_ER08LI_XLS (Excel) </w:t>
      </w:r>
      <w:r w:rsidR="00A20AA6">
        <w:rPr>
          <w:color w:val="000000"/>
          <w:sz w:val="28"/>
          <w:szCs w:val="28"/>
        </w:rPr>
        <w:t>and “Enrollment Analysis “.</w:t>
      </w:r>
    </w:p>
    <w:p w:rsidR="00554BD9" w:rsidRDefault="00554BD9" w:rsidP="000801BD">
      <w:pPr>
        <w:rPr>
          <w:i/>
          <w:color w:val="000000"/>
        </w:rPr>
      </w:pPr>
      <w:r>
        <w:rPr>
          <w:i/>
          <w:color w:val="000000"/>
        </w:rPr>
        <w:t xml:space="preserve">Technical Name:  </w:t>
      </w:r>
      <w:r w:rsidR="00A20AA6" w:rsidRPr="00A20AA6">
        <w:rPr>
          <w:i/>
          <w:color w:val="000000"/>
        </w:rPr>
        <w:t>IE_SIS_SR_ER21LE_0</w:t>
      </w:r>
      <w:r>
        <w:rPr>
          <w:i/>
          <w:color w:val="000000"/>
        </w:rPr>
        <w:t>.  They are all PDQs.</w:t>
      </w:r>
    </w:p>
    <w:p w:rsidR="004234CC" w:rsidRDefault="004234CC" w:rsidP="000801BD">
      <w:pPr>
        <w:rPr>
          <w:color w:val="000000"/>
          <w:sz w:val="28"/>
          <w:szCs w:val="28"/>
        </w:rPr>
      </w:pPr>
    </w:p>
    <w:p w:rsidR="00AD7622" w:rsidRDefault="00AD7622" w:rsidP="00AD7622">
      <w:pPr>
        <w:jc w:val="center"/>
        <w:rPr>
          <w:color w:val="000000"/>
          <w:sz w:val="28"/>
          <w:szCs w:val="28"/>
        </w:rPr>
      </w:pPr>
      <w:r>
        <w:rPr>
          <w:noProof/>
          <w:sz w:val="28"/>
          <w:szCs w:val="28"/>
        </w:rPr>
        <w:drawing>
          <wp:inline distT="0" distB="0" distL="0" distR="0" wp14:anchorId="1BD79175" wp14:editId="37F3FA37">
            <wp:extent cx="5581650" cy="95250"/>
            <wp:effectExtent l="0" t="0" r="0" b="0"/>
            <wp:docPr id="10" name="Picture 10"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20147C" w:rsidRPr="0097009B" w:rsidRDefault="0020147C" w:rsidP="00DF6981">
      <w:pPr>
        <w:jc w:val="center"/>
        <w:rPr>
          <w:b/>
          <w:sz w:val="36"/>
          <w:szCs w:val="36"/>
          <w:u w:val="single"/>
        </w:rPr>
      </w:pPr>
      <w:r w:rsidRPr="0097009B">
        <w:rPr>
          <w:b/>
          <w:sz w:val="36"/>
          <w:szCs w:val="36"/>
          <w:highlight w:val="lightGray"/>
          <w:u w:val="single"/>
        </w:rPr>
        <w:lastRenderedPageBreak/>
        <w:t>DATA EXTRACTS</w:t>
      </w:r>
      <w:r w:rsidR="00A863E4" w:rsidRPr="0097009B">
        <w:rPr>
          <w:b/>
          <w:sz w:val="36"/>
          <w:szCs w:val="36"/>
          <w:highlight w:val="lightGray"/>
          <w:u w:val="single"/>
        </w:rPr>
        <w:t xml:space="preserve"> – or “The Most Bang for Your Buck”</w:t>
      </w:r>
    </w:p>
    <w:p w:rsidR="00A20AA6" w:rsidRDefault="00A20AA6" w:rsidP="00A20AA6">
      <w:pPr>
        <w:rPr>
          <w:color w:val="000000"/>
          <w:sz w:val="28"/>
          <w:szCs w:val="28"/>
        </w:rPr>
      </w:pPr>
    </w:p>
    <w:p w:rsidR="00A20AA6" w:rsidRDefault="00A20AA6" w:rsidP="00A20AA6">
      <w:pPr>
        <w:rPr>
          <w:color w:val="000000"/>
          <w:sz w:val="28"/>
          <w:szCs w:val="28"/>
        </w:rPr>
      </w:pPr>
      <w:r>
        <w:rPr>
          <w:color w:val="000000"/>
          <w:sz w:val="28"/>
          <w:szCs w:val="28"/>
        </w:rPr>
        <w:t>The reporting tool in IUIE that gives users the most flexibility is the Data Extract Reports because you can select the fields you want returned on the report</w:t>
      </w:r>
      <w:r w:rsidR="00554BD9">
        <w:rPr>
          <w:color w:val="000000"/>
          <w:sz w:val="28"/>
          <w:szCs w:val="28"/>
        </w:rPr>
        <w:t>, order the columns and order the rows of data</w:t>
      </w:r>
      <w:r>
        <w:rPr>
          <w:color w:val="000000"/>
          <w:sz w:val="28"/>
          <w:szCs w:val="28"/>
        </w:rPr>
        <w:t>.</w:t>
      </w:r>
      <w:r w:rsidR="00554BD9">
        <w:rPr>
          <w:color w:val="000000"/>
          <w:sz w:val="28"/>
          <w:szCs w:val="28"/>
        </w:rPr>
        <w:t xml:space="preserve">  With data extracts, there is an “advanced” button where you can add additional SQL to refine your query.</w:t>
      </w:r>
    </w:p>
    <w:p w:rsidR="00DE7172" w:rsidRPr="00DE7172" w:rsidRDefault="00DE7172" w:rsidP="00DF6981">
      <w:pPr>
        <w:jc w:val="center"/>
      </w:pPr>
    </w:p>
    <w:p w:rsidR="00721D4D" w:rsidRPr="00EC6F46" w:rsidRDefault="00721D4D" w:rsidP="00DF6981">
      <w:pPr>
        <w:jc w:val="center"/>
        <w:rPr>
          <w:b/>
          <w:sz w:val="30"/>
          <w:szCs w:val="30"/>
        </w:rPr>
      </w:pPr>
      <w:r w:rsidRPr="00EC6F46">
        <w:rPr>
          <w:b/>
          <w:sz w:val="30"/>
          <w:szCs w:val="30"/>
        </w:rPr>
        <w:t>Example 1</w:t>
      </w:r>
      <w:r w:rsidR="00401B69" w:rsidRPr="00EC6F46">
        <w:rPr>
          <w:b/>
          <w:sz w:val="30"/>
          <w:szCs w:val="30"/>
        </w:rPr>
        <w:t xml:space="preserve"> – Student Term (Term Activated/Enrolled Students Report)</w:t>
      </w:r>
    </w:p>
    <w:p w:rsidR="0097009B" w:rsidRPr="00A20AA6" w:rsidRDefault="0097009B" w:rsidP="0097009B">
      <w:pPr>
        <w:ind w:left="2160" w:firstLine="720"/>
        <w:rPr>
          <w:i/>
          <w:color w:val="000000"/>
        </w:rPr>
      </w:pPr>
      <w:r w:rsidRPr="00A20AA6">
        <w:rPr>
          <w:i/>
          <w:color w:val="000000"/>
          <w:sz w:val="28"/>
          <w:szCs w:val="28"/>
        </w:rPr>
        <w:t xml:space="preserve">Technical Name:  </w:t>
      </w:r>
      <w:r>
        <w:rPr>
          <w:i/>
        </w:rPr>
        <w:t>SR_STU_TERM_GT</w:t>
      </w:r>
    </w:p>
    <w:p w:rsidR="006470F5" w:rsidRPr="008F4975" w:rsidRDefault="006470F5" w:rsidP="00721D4D">
      <w:pPr>
        <w:rPr>
          <w:sz w:val="22"/>
          <w:szCs w:val="22"/>
        </w:rPr>
      </w:pPr>
    </w:p>
    <w:p w:rsidR="001A0108" w:rsidRPr="001A0108" w:rsidRDefault="00C15DBD" w:rsidP="004B1D31">
      <w:pPr>
        <w:rPr>
          <w:sz w:val="28"/>
          <w:szCs w:val="28"/>
        </w:rPr>
      </w:pPr>
      <w:r>
        <w:rPr>
          <w:sz w:val="28"/>
          <w:szCs w:val="28"/>
        </w:rPr>
        <w:t>Student Term</w:t>
      </w:r>
      <w:r w:rsidR="0097009B">
        <w:rPr>
          <w:sz w:val="28"/>
          <w:szCs w:val="28"/>
        </w:rPr>
        <w:t xml:space="preserve"> is</w:t>
      </w:r>
      <w:r w:rsidR="001A0108" w:rsidRPr="001A0108">
        <w:rPr>
          <w:color w:val="000000"/>
          <w:sz w:val="28"/>
          <w:szCs w:val="28"/>
        </w:rPr>
        <w:t xml:space="preserve"> a term-specific table/view that </w:t>
      </w:r>
      <w:r w:rsidR="00335BB5">
        <w:rPr>
          <w:color w:val="000000"/>
          <w:sz w:val="28"/>
          <w:szCs w:val="28"/>
        </w:rPr>
        <w:t>is</w:t>
      </w:r>
      <w:r w:rsidR="001A0108" w:rsidRPr="001A0108">
        <w:rPr>
          <w:color w:val="000000"/>
          <w:sz w:val="28"/>
          <w:szCs w:val="28"/>
        </w:rPr>
        <w:t xml:space="preserve"> populated from the Student Term Activation process, which creates a record for students who have an active and open Program Plan Stack record.  </w:t>
      </w:r>
      <w:r w:rsidR="005F2A47" w:rsidRPr="001A0108">
        <w:rPr>
          <w:sz w:val="28"/>
          <w:szCs w:val="28"/>
        </w:rPr>
        <w:t>This</w:t>
      </w:r>
      <w:r w:rsidR="005F2A47" w:rsidRPr="001A0108">
        <w:t xml:space="preserve"> </w:t>
      </w:r>
      <w:r w:rsidR="001A0108" w:rsidRPr="001A0108">
        <w:rPr>
          <w:sz w:val="28"/>
          <w:szCs w:val="28"/>
        </w:rPr>
        <w:t>is the table to use</w:t>
      </w:r>
      <w:r w:rsidR="005F2A47" w:rsidRPr="001A0108">
        <w:rPr>
          <w:sz w:val="28"/>
          <w:szCs w:val="28"/>
        </w:rPr>
        <w:t xml:space="preserve"> when you want to find</w:t>
      </w:r>
      <w:r w:rsidR="005F2A47">
        <w:rPr>
          <w:sz w:val="28"/>
          <w:szCs w:val="28"/>
        </w:rPr>
        <w:t xml:space="preserve"> </w:t>
      </w:r>
      <w:r w:rsidR="00A2778A">
        <w:rPr>
          <w:sz w:val="28"/>
          <w:szCs w:val="28"/>
        </w:rPr>
        <w:t xml:space="preserve">basic </w:t>
      </w:r>
      <w:r w:rsidR="005F2A47">
        <w:rPr>
          <w:sz w:val="28"/>
          <w:szCs w:val="28"/>
        </w:rPr>
        <w:t>information on enrolled students</w:t>
      </w:r>
      <w:r w:rsidR="001A0108">
        <w:rPr>
          <w:sz w:val="28"/>
          <w:szCs w:val="28"/>
        </w:rPr>
        <w:t xml:space="preserve"> - </w:t>
      </w:r>
      <w:r w:rsidR="005F2A47">
        <w:rPr>
          <w:sz w:val="28"/>
          <w:szCs w:val="28"/>
        </w:rPr>
        <w:t>cur</w:t>
      </w:r>
      <w:r w:rsidR="004B1D31">
        <w:rPr>
          <w:sz w:val="28"/>
          <w:szCs w:val="28"/>
        </w:rPr>
        <w:t xml:space="preserve">rently enrolled, </w:t>
      </w:r>
      <w:r w:rsidR="001A0108">
        <w:rPr>
          <w:sz w:val="28"/>
          <w:szCs w:val="28"/>
        </w:rPr>
        <w:t>enrolled in a past term</w:t>
      </w:r>
      <w:r w:rsidR="00716F84">
        <w:rPr>
          <w:sz w:val="28"/>
          <w:szCs w:val="28"/>
        </w:rPr>
        <w:t>,</w:t>
      </w:r>
      <w:r w:rsidR="001A0108">
        <w:rPr>
          <w:sz w:val="28"/>
          <w:szCs w:val="28"/>
        </w:rPr>
        <w:t xml:space="preserve"> or term activated/enrolled in the</w:t>
      </w:r>
      <w:r w:rsidR="00326687">
        <w:rPr>
          <w:sz w:val="28"/>
          <w:szCs w:val="28"/>
        </w:rPr>
        <w:t xml:space="preserve"> future</w:t>
      </w:r>
      <w:r w:rsidR="001A0108">
        <w:rPr>
          <w:sz w:val="28"/>
          <w:szCs w:val="28"/>
        </w:rPr>
        <w:t>.</w:t>
      </w:r>
      <w:r w:rsidR="004B1D31">
        <w:rPr>
          <w:sz w:val="28"/>
          <w:szCs w:val="28"/>
        </w:rPr>
        <w:t xml:space="preserve">  </w:t>
      </w:r>
      <w:r w:rsidR="001A0108" w:rsidRPr="001A0108">
        <w:rPr>
          <w:color w:val="000000"/>
          <w:sz w:val="28"/>
          <w:szCs w:val="28"/>
        </w:rPr>
        <w:t>There will be one record per student per institution per career</w:t>
      </w:r>
      <w:r w:rsidR="00772001">
        <w:rPr>
          <w:color w:val="000000"/>
          <w:sz w:val="28"/>
          <w:szCs w:val="28"/>
        </w:rPr>
        <w:t xml:space="preserve"> per term</w:t>
      </w:r>
      <w:r w:rsidR="001A0108" w:rsidRPr="001A0108">
        <w:rPr>
          <w:color w:val="000000"/>
          <w:sz w:val="28"/>
          <w:szCs w:val="28"/>
        </w:rPr>
        <w:t>.</w:t>
      </w:r>
      <w:r w:rsidR="00772001">
        <w:rPr>
          <w:color w:val="000000"/>
          <w:sz w:val="28"/>
          <w:szCs w:val="28"/>
        </w:rPr>
        <w:t xml:space="preserve"> </w:t>
      </w:r>
      <w:r w:rsidR="001A0108" w:rsidRPr="001A0108">
        <w:rPr>
          <w:color w:val="000000"/>
          <w:sz w:val="28"/>
          <w:szCs w:val="28"/>
        </w:rPr>
        <w:t xml:space="preserve"> All term activation records for 'active' students (those students who have been term activated at least once within the last 2 years).</w:t>
      </w:r>
      <w:r w:rsidR="00D0489C">
        <w:rPr>
          <w:color w:val="000000"/>
          <w:sz w:val="28"/>
          <w:szCs w:val="28"/>
        </w:rPr>
        <w:t xml:space="preserve">  It’s always a good idea to select both the “code” and the “description”.</w:t>
      </w:r>
    </w:p>
    <w:p w:rsidR="00C15DBD" w:rsidRPr="00E0634E" w:rsidRDefault="00C15DBD" w:rsidP="00DA008E">
      <w:pPr>
        <w:rPr>
          <w:sz w:val="18"/>
          <w:szCs w:val="18"/>
        </w:rPr>
      </w:pPr>
    </w:p>
    <w:p w:rsidR="00B91E1A" w:rsidRDefault="00C15DBD" w:rsidP="00B91E1A">
      <w:pPr>
        <w:rPr>
          <w:sz w:val="28"/>
          <w:szCs w:val="28"/>
        </w:rPr>
      </w:pPr>
      <w:r>
        <w:rPr>
          <w:sz w:val="28"/>
          <w:szCs w:val="28"/>
        </w:rPr>
        <w:t>Path:  Master Catalog/Student/Records/Student Term/Data Extracts/</w:t>
      </w:r>
    </w:p>
    <w:p w:rsidR="004B1D31" w:rsidRDefault="00C15DBD" w:rsidP="00DE7172">
      <w:pPr>
        <w:ind w:firstLine="720"/>
        <w:rPr>
          <w:sz w:val="28"/>
          <w:szCs w:val="28"/>
        </w:rPr>
      </w:pPr>
      <w:r>
        <w:rPr>
          <w:sz w:val="28"/>
          <w:szCs w:val="28"/>
        </w:rPr>
        <w:t>Student Term</w:t>
      </w:r>
    </w:p>
    <w:p w:rsidR="003A6202" w:rsidRPr="00716F84" w:rsidRDefault="003A6202" w:rsidP="00DE7172">
      <w:pPr>
        <w:ind w:firstLine="720"/>
        <w:rPr>
          <w:sz w:val="20"/>
          <w:szCs w:val="20"/>
        </w:rPr>
      </w:pPr>
    </w:p>
    <w:p w:rsidR="003A6202" w:rsidRDefault="001C10E7" w:rsidP="00E0634E">
      <w:pPr>
        <w:jc w:val="cente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2577465</wp:posOffset>
                </wp:positionH>
                <wp:positionV relativeFrom="paragraph">
                  <wp:posOffset>1917700</wp:posOffset>
                </wp:positionV>
                <wp:extent cx="390525" cy="180975"/>
                <wp:effectExtent l="38100" t="38100" r="85725" b="104775"/>
                <wp:wrapNone/>
                <wp:docPr id="31" name="Straight Arrow Connector 31"/>
                <wp:cNvGraphicFramePr/>
                <a:graphic xmlns:a="http://schemas.openxmlformats.org/drawingml/2006/main">
                  <a:graphicData uri="http://schemas.microsoft.com/office/word/2010/wordprocessingShape">
                    <wps:wsp>
                      <wps:cNvCnPr/>
                      <wps:spPr>
                        <a:xfrm>
                          <a:off x="0" y="0"/>
                          <a:ext cx="390525" cy="1809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3AE269E5" id="_x0000_t32" coordsize="21600,21600" o:spt="32" o:oned="t" path="m,l21600,21600e" filled="f">
                <v:path arrowok="t" fillok="f" o:connecttype="none"/>
                <o:lock v:ext="edit" shapetype="t"/>
              </v:shapetype>
              <v:shape id="Straight Arrow Connector 31" o:spid="_x0000_s1026" type="#_x0000_t32" style="position:absolute;margin-left:202.95pt;margin-top:151pt;width:30.75pt;height:1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Fu2wEAAAMEAAAOAAAAZHJzL2Uyb0RvYy54bWysU1GP0zAMfkfiP0R5Z+12GtxV605oB7wg&#10;mO7gB+TSZI2UxJET1u7f46S9HgIEEuLFbWJ/tr/Pzu52dJadFUYDvuXrVc2Z8hI6408t//rl/atr&#10;zmISvhMWvGr5RUV+u3/5YjeERm2gB9spZJTEx2YILe9TCk1VRdkrJ+IKgvLk1IBOJDriqepQDJTd&#10;2WpT16+rAbALCFLFSLd3k5PvS36tlUyftY4qMdty6i0Vi8U+Zlvtd6I5oQi9kXMb4h+6cMJ4Krqk&#10;uhNJsG9ofknljESIoNNKgqtAayNV4UBs1vVPbB56EVThQuLEsMgU/19a+el8RGa6ll+tOfPC0Ywe&#10;Egpz6hN7iwgDO4D3pCMgoxDSawixIdjBH3E+xXDETH7U6PKXaLGxaHxZNFZjYpIur27q7WbLmSTX&#10;+rq+ebPNOatncMCYPihwLP+0PM7NLF2si87i/DGmCfgEyJWtzzYJY9/5jqVLIDois5iLZH+VCUwt&#10;l790sWrC3itNUlCTm1KjLKE6WGRnQesjpFQ+bZZMFJ1h2li7AOu/A+f4DFVlQRfwxOyPVRdEqQw+&#10;LWBnPODvqqexTI0U1lP8kwIT7yzBI3SXMswiDW1aGcj8KvIq/3gu8Oe3u/8OAAD//wMAUEsDBBQA&#10;BgAIAAAAIQBXn4884AAAAAsBAAAPAAAAZHJzL2Rvd25yZXYueG1sTI9BTsMwEEX3SNzBGiQ2FbXb&#10;Jm0JcSpA0BUbEg7gxm4SNR5Htpumt2dY0eXMPP15P99Ntmej8aFzKGExF8AM1k532Ej4qT6ftsBC&#10;VKhV79BIuJoAu+L+LleZdhf8NmMZG0YhGDIloY1xyDgPdWusCnM3GKTb0XmrIo2+4dqrC4Xbni+F&#10;WHOrOqQPrRrMe2vqU3m2Etx4PeI+nS3KsfIffnb62r9VtZSPD9PrC7BopvgPw58+qUNBTgd3Rh1Y&#10;LyER6TOhElZiSaWISNabBNiBNiuRAi9yftuh+AUAAP//AwBQSwECLQAUAAYACAAAACEAtoM4kv4A&#10;AADhAQAAEwAAAAAAAAAAAAAAAAAAAAAAW0NvbnRlbnRfVHlwZXNdLnhtbFBLAQItABQABgAIAAAA&#10;IQA4/SH/1gAAAJQBAAALAAAAAAAAAAAAAAAAAC8BAABfcmVscy8ucmVsc1BLAQItABQABgAIAAAA&#10;IQDVVeFu2wEAAAMEAAAOAAAAAAAAAAAAAAAAAC4CAABkcnMvZTJvRG9jLnhtbFBLAQItABQABgAI&#10;AAAAIQBXn4884AAAAAsBAAAPAAAAAAAAAAAAAAAAADUEAABkcnMvZG93bnJldi54bWxQSwUGAAAA&#10;AAQABADzAAAAQgUAAAAA&#10;" strokecolor="#c0504d [3205]" strokeweight="2pt">
                <v:stroke endarrow="open"/>
                <v:shadow on="t" color="black" opacity="24903f" origin=",.5" offset="0,.55556mm"/>
              </v:shape>
            </w:pict>
          </mc:Fallback>
        </mc:AlternateContent>
      </w:r>
      <w:r w:rsidR="003A6202">
        <w:rPr>
          <w:noProof/>
        </w:rPr>
        <w:drawing>
          <wp:inline distT="0" distB="0" distL="0" distR="0" wp14:anchorId="3D5C1F16" wp14:editId="16E9AB23">
            <wp:extent cx="5248275" cy="4171879"/>
            <wp:effectExtent l="76200" t="76200" r="123825"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49679"/>
                    <a:stretch/>
                  </pic:blipFill>
                  <pic:spPr bwMode="auto">
                    <a:xfrm>
                      <a:off x="0" y="0"/>
                      <a:ext cx="5277339" cy="4194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F2669" w:rsidRDefault="00B91E1A" w:rsidP="00E0634E">
      <w:pPr>
        <w:rPr>
          <w:sz w:val="28"/>
          <w:szCs w:val="28"/>
        </w:rPr>
      </w:pPr>
      <w:r w:rsidRPr="009D62A2">
        <w:rPr>
          <w:sz w:val="28"/>
          <w:szCs w:val="28"/>
        </w:rPr>
        <w:lastRenderedPageBreak/>
        <w:t xml:space="preserve">“Derived Enrollment Status” </w:t>
      </w:r>
      <w:r w:rsidR="008F4975">
        <w:rPr>
          <w:sz w:val="28"/>
          <w:szCs w:val="28"/>
        </w:rPr>
        <w:t>refers to</w:t>
      </w:r>
      <w:r w:rsidR="000F2669">
        <w:rPr>
          <w:sz w:val="28"/>
          <w:szCs w:val="28"/>
        </w:rPr>
        <w:t xml:space="preserve"> the </w:t>
      </w:r>
      <w:r w:rsidR="000F2669" w:rsidRPr="000159CA">
        <w:rPr>
          <w:b/>
          <w:i/>
          <w:sz w:val="28"/>
          <w:szCs w:val="28"/>
        </w:rPr>
        <w:t>overall enrollment status</w:t>
      </w:r>
      <w:r w:rsidR="000F2669">
        <w:rPr>
          <w:sz w:val="28"/>
          <w:szCs w:val="28"/>
        </w:rPr>
        <w:t xml:space="preserve"> of the student.  </w:t>
      </w:r>
      <w:r w:rsidR="00A2778A" w:rsidRPr="00A2778A">
        <w:rPr>
          <w:sz w:val="28"/>
          <w:szCs w:val="28"/>
        </w:rPr>
        <w:t>The following is a list of the 6 basic derived enrollment status indicator values and their meanings. For non-IU contract students</w:t>
      </w:r>
      <w:r w:rsidR="00A2778A">
        <w:rPr>
          <w:sz w:val="28"/>
          <w:szCs w:val="28"/>
        </w:rPr>
        <w:t xml:space="preserve"> (ex. SWT or CLN)</w:t>
      </w:r>
      <w:r w:rsidR="00A2778A" w:rsidRPr="00A2778A">
        <w:rPr>
          <w:sz w:val="28"/>
          <w:szCs w:val="28"/>
        </w:rPr>
        <w:t>, a Z is appended to the code, e.g. EZ.</w:t>
      </w:r>
    </w:p>
    <w:p w:rsidR="00A01CA3" w:rsidRPr="00A2778A" w:rsidRDefault="00A01CA3" w:rsidP="00E0634E">
      <w:pPr>
        <w:rPr>
          <w:rFonts w:ascii="Arial" w:hAnsi="Arial" w:cs="Arial"/>
          <w:sz w:val="28"/>
          <w:szCs w:val="28"/>
        </w:rPr>
      </w:pPr>
    </w:p>
    <w:p w:rsidR="00A01CA3" w:rsidRDefault="00A01CA3" w:rsidP="00A01CA3">
      <w:pPr>
        <w:rPr>
          <w:bCs/>
        </w:rPr>
      </w:pPr>
      <w:r w:rsidRPr="00AB3D02">
        <w:rPr>
          <w:b/>
          <w:bCs/>
        </w:rPr>
        <w:t xml:space="preserve">Null or blank = </w:t>
      </w:r>
      <w:r w:rsidRPr="00AB3D02">
        <w:rPr>
          <w:bCs/>
        </w:rPr>
        <w:t>There is no enrollment activity for this record.  The student is term activated but has not enrolled</w:t>
      </w:r>
    </w:p>
    <w:p w:rsidR="00A01CA3" w:rsidRDefault="00A01CA3" w:rsidP="00A01CA3">
      <w:pPr>
        <w:rPr>
          <w:b/>
          <w:bCs/>
        </w:rPr>
      </w:pPr>
      <w:r w:rsidRPr="00A75AE4">
        <w:rPr>
          <w:b/>
          <w:bCs/>
        </w:rPr>
        <w:t xml:space="preserve">X </w:t>
      </w:r>
      <w:r w:rsidRPr="00A75AE4">
        <w:rPr>
          <w:bCs/>
        </w:rPr>
        <w:t>=</w:t>
      </w:r>
      <w:r>
        <w:rPr>
          <w:bCs/>
        </w:rPr>
        <w:t xml:space="preserve"> Deceased</w:t>
      </w:r>
    </w:p>
    <w:p w:rsidR="00A01CA3" w:rsidRPr="00AB3D02" w:rsidRDefault="00A01CA3" w:rsidP="00A01CA3">
      <w:r>
        <w:rPr>
          <w:b/>
          <w:bCs/>
        </w:rPr>
        <w:t>E</w:t>
      </w:r>
      <w:r w:rsidRPr="00AB3D02">
        <w:t xml:space="preserve"> = </w:t>
      </w:r>
      <w:proofErr w:type="gramStart"/>
      <w:r w:rsidRPr="00AB3D02">
        <w:t>The</w:t>
      </w:r>
      <w:proofErr w:type="gramEnd"/>
      <w:r w:rsidRPr="00AB3D02">
        <w:t xml:space="preserve"> student is enrolled in at least one class that prints on the transcript and is not being audited. If a student is enrolled in an overseas study class with a grade of NY, the derived status on the student term table is set to E, while the derived class enrollment status on the enrollment table is set to T.</w:t>
      </w:r>
    </w:p>
    <w:p w:rsidR="00A01CA3" w:rsidRPr="00AB3D02" w:rsidRDefault="00A01CA3" w:rsidP="00A01CA3">
      <w:pPr>
        <w:pStyle w:val="NoSpacing"/>
        <w:rPr>
          <w:szCs w:val="24"/>
        </w:rPr>
      </w:pPr>
      <w:r w:rsidRPr="00AB3D02">
        <w:rPr>
          <w:b/>
          <w:bCs/>
          <w:szCs w:val="24"/>
        </w:rPr>
        <w:t>A</w:t>
      </w:r>
      <w:r w:rsidRPr="00AB3D02">
        <w:rPr>
          <w:szCs w:val="24"/>
        </w:rPr>
        <w:t xml:space="preserve"> = Enrolled in at least one course, but only as an auditor</w:t>
      </w:r>
    </w:p>
    <w:p w:rsidR="00A01CA3" w:rsidRPr="00AB3D02" w:rsidRDefault="00A01CA3" w:rsidP="00A01CA3">
      <w:pPr>
        <w:pStyle w:val="NoSpacing"/>
        <w:rPr>
          <w:szCs w:val="24"/>
        </w:rPr>
      </w:pPr>
      <w:r w:rsidRPr="00AB3D02">
        <w:rPr>
          <w:b/>
          <w:bCs/>
          <w:szCs w:val="24"/>
        </w:rPr>
        <w:t>W</w:t>
      </w:r>
      <w:r w:rsidRPr="00AB3D02">
        <w:rPr>
          <w:szCs w:val="24"/>
        </w:rPr>
        <w:t xml:space="preserve"> = </w:t>
      </w:r>
      <w:proofErr w:type="gramStart"/>
      <w:r w:rsidRPr="00AB3D02">
        <w:rPr>
          <w:szCs w:val="24"/>
        </w:rPr>
        <w:t>The</w:t>
      </w:r>
      <w:proofErr w:type="gramEnd"/>
      <w:r w:rsidRPr="00AB3D02">
        <w:rPr>
          <w:szCs w:val="24"/>
        </w:rPr>
        <w:t xml:space="preserve"> student has attempted to register, but is currently only on the course waitlist(s)</w:t>
      </w:r>
    </w:p>
    <w:p w:rsidR="00A01CA3" w:rsidRPr="00AB3D02" w:rsidRDefault="00A01CA3" w:rsidP="00A01CA3">
      <w:pPr>
        <w:pStyle w:val="NoSpacing"/>
        <w:rPr>
          <w:szCs w:val="24"/>
        </w:rPr>
      </w:pPr>
      <w:r w:rsidRPr="00AB3D02">
        <w:rPr>
          <w:b/>
          <w:bCs/>
          <w:szCs w:val="24"/>
        </w:rPr>
        <w:t>D</w:t>
      </w:r>
      <w:r w:rsidRPr="00AB3D02">
        <w:rPr>
          <w:szCs w:val="24"/>
        </w:rPr>
        <w:t xml:space="preserve"> = </w:t>
      </w:r>
      <w:proofErr w:type="gramStart"/>
      <w:r w:rsidRPr="00AB3D02">
        <w:rPr>
          <w:szCs w:val="24"/>
        </w:rPr>
        <w:t>The</w:t>
      </w:r>
      <w:proofErr w:type="gramEnd"/>
      <w:r w:rsidRPr="00AB3D02">
        <w:rPr>
          <w:szCs w:val="24"/>
        </w:rPr>
        <w:t xml:space="preserve"> student was registered at some point, but subsequently dropped all courses</w:t>
      </w:r>
    </w:p>
    <w:p w:rsidR="00A01CA3" w:rsidRPr="00AB3D02" w:rsidRDefault="00A01CA3" w:rsidP="00A01CA3">
      <w:pPr>
        <w:pStyle w:val="NoSpacing"/>
        <w:rPr>
          <w:szCs w:val="24"/>
        </w:rPr>
      </w:pPr>
      <w:r w:rsidRPr="00AB3D02">
        <w:rPr>
          <w:b/>
          <w:bCs/>
          <w:szCs w:val="24"/>
        </w:rPr>
        <w:t>N</w:t>
      </w:r>
      <w:r w:rsidRPr="00AB3D02">
        <w:rPr>
          <w:szCs w:val="24"/>
        </w:rPr>
        <w:t xml:space="preserve"> = </w:t>
      </w:r>
      <w:proofErr w:type="gramStart"/>
      <w:r w:rsidRPr="00AB3D02">
        <w:rPr>
          <w:szCs w:val="24"/>
        </w:rPr>
        <w:t>The</w:t>
      </w:r>
      <w:proofErr w:type="gramEnd"/>
      <w:r w:rsidRPr="00AB3D02">
        <w:rPr>
          <w:szCs w:val="24"/>
        </w:rPr>
        <w:t xml:space="preserve"> student is only enrolled in a class that does not print on the transcript, such as a non-graded component class (e.g. a lab section).</w:t>
      </w:r>
    </w:p>
    <w:p w:rsidR="00FB1FC2" w:rsidRDefault="00FB1FC2" w:rsidP="00062C52">
      <w:pPr>
        <w:pStyle w:val="NoSpacing"/>
      </w:pPr>
    </w:p>
    <w:p w:rsidR="00DE7172" w:rsidRDefault="00DE7172" w:rsidP="00DE7172">
      <w:pPr>
        <w:ind w:firstLine="720"/>
        <w:rPr>
          <w:sz w:val="28"/>
          <w:szCs w:val="28"/>
        </w:rPr>
      </w:pPr>
      <w:r>
        <w:rPr>
          <w:noProof/>
          <w:sz w:val="28"/>
          <w:szCs w:val="28"/>
        </w:rPr>
        <w:drawing>
          <wp:inline distT="0" distB="0" distL="0" distR="0" wp14:anchorId="4ED80018" wp14:editId="4F887A93">
            <wp:extent cx="5581650" cy="95250"/>
            <wp:effectExtent l="0" t="0" r="0" b="0"/>
            <wp:docPr id="8" name="Picture 8"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FB1FC2" w:rsidRDefault="00FB1FC2" w:rsidP="00DE7172">
      <w:pPr>
        <w:ind w:firstLine="720"/>
        <w:rPr>
          <w:sz w:val="28"/>
          <w:szCs w:val="28"/>
        </w:rPr>
      </w:pPr>
    </w:p>
    <w:p w:rsidR="00172712" w:rsidRPr="00716F84" w:rsidRDefault="00172712" w:rsidP="00DE7172">
      <w:pPr>
        <w:ind w:firstLine="720"/>
        <w:rPr>
          <w:sz w:val="20"/>
          <w:szCs w:val="20"/>
        </w:rPr>
      </w:pPr>
    </w:p>
    <w:p w:rsidR="00172712" w:rsidRPr="00EC6F46" w:rsidRDefault="00716F84" w:rsidP="00172712">
      <w:pPr>
        <w:jc w:val="center"/>
        <w:rPr>
          <w:b/>
          <w:sz w:val="30"/>
          <w:szCs w:val="30"/>
        </w:rPr>
      </w:pPr>
      <w:r w:rsidRPr="00EC6F46">
        <w:rPr>
          <w:b/>
          <w:sz w:val="30"/>
          <w:szCs w:val="30"/>
        </w:rPr>
        <w:t>Example 2</w:t>
      </w:r>
      <w:r w:rsidR="00172712" w:rsidRPr="00EC6F46">
        <w:rPr>
          <w:b/>
          <w:sz w:val="30"/>
          <w:szCs w:val="30"/>
        </w:rPr>
        <w:t xml:space="preserve"> – Student Term (Term Activated/Enrolled Students Report)</w:t>
      </w:r>
    </w:p>
    <w:p w:rsidR="00172712" w:rsidRPr="00EC6F46" w:rsidRDefault="00172712" w:rsidP="00172712">
      <w:pPr>
        <w:jc w:val="center"/>
        <w:rPr>
          <w:b/>
          <w:sz w:val="30"/>
          <w:szCs w:val="30"/>
        </w:rPr>
      </w:pPr>
      <w:r w:rsidRPr="00EC6F46">
        <w:rPr>
          <w:b/>
          <w:sz w:val="30"/>
          <w:szCs w:val="30"/>
        </w:rPr>
        <w:t xml:space="preserve"> - “Additional Criteria”</w:t>
      </w:r>
    </w:p>
    <w:p w:rsidR="00FB1FC2" w:rsidRPr="00EC6F46" w:rsidRDefault="00FB1FC2" w:rsidP="00172712">
      <w:pPr>
        <w:jc w:val="center"/>
        <w:rPr>
          <w:b/>
          <w:sz w:val="30"/>
          <w:szCs w:val="30"/>
        </w:rPr>
      </w:pPr>
    </w:p>
    <w:p w:rsidR="00FB1FC2" w:rsidRPr="006C70DE" w:rsidRDefault="00FB1FC2" w:rsidP="00FB1FC2">
      <w:pPr>
        <w:rPr>
          <w:sz w:val="28"/>
          <w:szCs w:val="28"/>
        </w:rPr>
      </w:pPr>
      <w:r>
        <w:rPr>
          <w:sz w:val="28"/>
          <w:szCs w:val="28"/>
        </w:rPr>
        <w:t>You must use the technical names of the fields in order to add additional criteria to a query</w:t>
      </w:r>
      <w:r w:rsidR="00A33D8C">
        <w:rPr>
          <w:sz w:val="28"/>
          <w:szCs w:val="28"/>
        </w:rPr>
        <w:t>, b</w:t>
      </w:r>
      <w:r w:rsidRPr="006C70DE">
        <w:rPr>
          <w:sz w:val="28"/>
          <w:szCs w:val="28"/>
        </w:rPr>
        <w:t>ut what if you d</w:t>
      </w:r>
      <w:r>
        <w:rPr>
          <w:sz w:val="28"/>
          <w:szCs w:val="28"/>
        </w:rPr>
        <w:t>on’t</w:t>
      </w:r>
      <w:r w:rsidRPr="006C70DE">
        <w:rPr>
          <w:sz w:val="28"/>
          <w:szCs w:val="28"/>
        </w:rPr>
        <w:t xml:space="preserve"> know the technical field name for class number?  Click on the words “class number” and you will go to a page that gives you the technical name – copy the technical name by highlighting it and using either Control-C (then Control-V to paste) or the edit/copy and edit/paste command</w:t>
      </w:r>
      <w:r>
        <w:rPr>
          <w:sz w:val="28"/>
          <w:szCs w:val="28"/>
        </w:rPr>
        <w:t>s</w:t>
      </w:r>
      <w:r w:rsidRPr="006C70DE">
        <w:rPr>
          <w:sz w:val="28"/>
          <w:szCs w:val="28"/>
        </w:rPr>
        <w:t xml:space="preserve">.  Then click on the “back” button at the top left of the browser and paste the technical name in the “Additional Criteria” box.  </w:t>
      </w:r>
      <w:r w:rsidR="00A33D8C">
        <w:rPr>
          <w:sz w:val="28"/>
          <w:szCs w:val="28"/>
        </w:rPr>
        <w:t>In a box located just below the list of clickable fields, you can r</w:t>
      </w:r>
      <w:r w:rsidRPr="006C70DE">
        <w:rPr>
          <w:sz w:val="28"/>
          <w:szCs w:val="28"/>
        </w:rPr>
        <w:t>e-order the columns if you wish to put them in a more logical order</w:t>
      </w:r>
      <w:r w:rsidR="00A01CA3">
        <w:rPr>
          <w:sz w:val="28"/>
          <w:szCs w:val="28"/>
        </w:rPr>
        <w:t xml:space="preserve"> by highlighting the field and using the arrows to move the field up or down</w:t>
      </w:r>
      <w:r w:rsidRPr="006C70DE">
        <w:rPr>
          <w:sz w:val="28"/>
          <w:szCs w:val="28"/>
        </w:rPr>
        <w:t>.</w:t>
      </w:r>
    </w:p>
    <w:p w:rsidR="00FB1FC2" w:rsidRPr="00223A5D" w:rsidRDefault="00FB1FC2" w:rsidP="00172712">
      <w:pPr>
        <w:jc w:val="center"/>
        <w:rPr>
          <w:b/>
        </w:rPr>
      </w:pPr>
    </w:p>
    <w:p w:rsidR="00FB1FC2" w:rsidRDefault="00FB1FC2" w:rsidP="00FB1FC2">
      <w:pPr>
        <w:rPr>
          <w:sz w:val="28"/>
          <w:szCs w:val="28"/>
        </w:rPr>
      </w:pPr>
      <w:r w:rsidRPr="00FB1FC2">
        <w:rPr>
          <w:sz w:val="28"/>
          <w:szCs w:val="28"/>
        </w:rPr>
        <w:t xml:space="preserve">Example 2 will give you students enrolled in </w:t>
      </w:r>
      <w:proofErr w:type="gramStart"/>
      <w:r w:rsidRPr="00FB1FC2">
        <w:rPr>
          <w:sz w:val="28"/>
          <w:szCs w:val="28"/>
        </w:rPr>
        <w:t>Spring</w:t>
      </w:r>
      <w:proofErr w:type="gramEnd"/>
      <w:r w:rsidRPr="00FB1FC2">
        <w:rPr>
          <w:sz w:val="28"/>
          <w:szCs w:val="28"/>
        </w:rPr>
        <w:t xml:space="preserve"> 2016 in the INFO6 program who are coded by the OVMP office (Office of Veterans and Military Personnel) with some type of veterans benefit student group code.  Note that you can tell the students have some connection with the OVMP office, but you cannot tell what type of student group they are in – the % sign (wild card) can be replaced with a specific RV code if you are familiar with the coding.</w:t>
      </w:r>
    </w:p>
    <w:p w:rsidR="00772001" w:rsidRPr="00223A5D" w:rsidRDefault="00772001" w:rsidP="00FB1FC2"/>
    <w:p w:rsidR="00772001" w:rsidRDefault="00772001" w:rsidP="00FB1FC2">
      <w:pPr>
        <w:rPr>
          <w:sz w:val="28"/>
          <w:szCs w:val="28"/>
        </w:rPr>
      </w:pPr>
      <w:r>
        <w:rPr>
          <w:sz w:val="28"/>
          <w:szCs w:val="28"/>
        </w:rPr>
        <w:t>Additional criteria used in Example</w:t>
      </w:r>
      <w:r w:rsidR="00223A5D">
        <w:rPr>
          <w:sz w:val="28"/>
          <w:szCs w:val="28"/>
        </w:rPr>
        <w:t>s</w:t>
      </w:r>
      <w:r>
        <w:rPr>
          <w:sz w:val="28"/>
          <w:szCs w:val="28"/>
        </w:rPr>
        <w:t xml:space="preserve"> 2 </w:t>
      </w:r>
      <w:r w:rsidR="00223A5D">
        <w:rPr>
          <w:sz w:val="28"/>
          <w:szCs w:val="28"/>
        </w:rPr>
        <w:t>and</w:t>
      </w:r>
      <w:r>
        <w:rPr>
          <w:sz w:val="28"/>
          <w:szCs w:val="28"/>
        </w:rPr>
        <w:t xml:space="preserve"> 3 </w:t>
      </w:r>
      <w:r w:rsidR="00223A5D">
        <w:rPr>
          <w:sz w:val="28"/>
          <w:szCs w:val="28"/>
        </w:rPr>
        <w:t>uses</w:t>
      </w:r>
      <w:r>
        <w:rPr>
          <w:sz w:val="28"/>
          <w:szCs w:val="28"/>
        </w:rPr>
        <w:t xml:space="preserve"> data from another table so you must have security to access to both tables.  You can check to see if you have access to specific tables by using the “Manage Access” tab</w:t>
      </w:r>
      <w:r w:rsidR="00EB1FF9">
        <w:rPr>
          <w:sz w:val="28"/>
          <w:szCs w:val="28"/>
        </w:rPr>
        <w:t xml:space="preserve">, then click on “Users”.  In the “Username” field, fill in your user name and click the “Search” button.  The middle button is the “View </w:t>
      </w:r>
      <w:r w:rsidR="00223A5D">
        <w:rPr>
          <w:sz w:val="28"/>
          <w:szCs w:val="28"/>
        </w:rPr>
        <w:t xml:space="preserve">this </w:t>
      </w:r>
      <w:r w:rsidR="00EB1FF9">
        <w:rPr>
          <w:sz w:val="28"/>
          <w:szCs w:val="28"/>
        </w:rPr>
        <w:t xml:space="preserve">user’s </w:t>
      </w:r>
      <w:r w:rsidR="00223A5D">
        <w:rPr>
          <w:sz w:val="28"/>
          <w:szCs w:val="28"/>
        </w:rPr>
        <w:t>report object access” – if you click on this button and wait a few seconds, the resulting list will show you the technical names of the tables you may access.</w:t>
      </w:r>
    </w:p>
    <w:p w:rsidR="00A25F12" w:rsidRDefault="00A25F12" w:rsidP="00FB1FC2">
      <w:pPr>
        <w:rPr>
          <w:sz w:val="28"/>
          <w:szCs w:val="28"/>
        </w:rPr>
      </w:pPr>
    </w:p>
    <w:p w:rsidR="007204F6" w:rsidRDefault="00223A5D" w:rsidP="00223A5D">
      <w:pPr>
        <w:ind w:firstLine="720"/>
        <w:jc w:val="both"/>
        <w:rPr>
          <w:sz w:val="28"/>
          <w:szCs w:val="28"/>
        </w:rPr>
      </w:pPr>
      <w:r>
        <w:rPr>
          <w:noProof/>
        </w:rPr>
        <mc:AlternateContent>
          <mc:Choice Requires="wps">
            <w:drawing>
              <wp:anchor distT="0" distB="0" distL="114300" distR="114300" simplePos="0" relativeHeight="251664384" behindDoc="0" locked="0" layoutInCell="1" allowOverlap="1" wp14:anchorId="7FC7BBAC" wp14:editId="2C77A0B5">
                <wp:simplePos x="0" y="0"/>
                <wp:positionH relativeFrom="column">
                  <wp:posOffset>3872865</wp:posOffset>
                </wp:positionH>
                <wp:positionV relativeFrom="paragraph">
                  <wp:posOffset>2908935</wp:posOffset>
                </wp:positionV>
                <wp:extent cx="457200" cy="228600"/>
                <wp:effectExtent l="57150" t="19050" r="57150" b="95250"/>
                <wp:wrapNone/>
                <wp:docPr id="3" name="Straight Arrow Connector 3"/>
                <wp:cNvGraphicFramePr/>
                <a:graphic xmlns:a="http://schemas.openxmlformats.org/drawingml/2006/main">
                  <a:graphicData uri="http://schemas.microsoft.com/office/word/2010/wordprocessingShape">
                    <wps:wsp>
                      <wps:cNvCnPr/>
                      <wps:spPr>
                        <a:xfrm flipH="1">
                          <a:off x="0" y="0"/>
                          <a:ext cx="457200"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9A96EE4" id="Straight Arrow Connector 3" o:spid="_x0000_s1026" type="#_x0000_t32" style="position:absolute;margin-left:304.95pt;margin-top:229.05pt;width:36pt;height: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En3gEAAAsEAAAOAAAAZHJzL2Uyb0RvYy54bWysU9uO0zAQfUfiHyy/06RZWFZR0xXqcnlA&#10;ULHwAV7Hbiz5pvHQNH/P2MkGBAgkxItle3zOzDkz3t1enGVnBckE3/HtpuZMeRl6408d//L5zbMb&#10;zhIK3wsbvOr4pBK/3T99shtjq5owBNsrYETiUzvGjg+Isa2qJAflRNqEqDwFdQAnkI5wqnoQI7E7&#10;WzV1fV2NAfoIQaqU6PZuDvJ94ddaSfyodVLIbMepNiwrlPUhr9V+J9oTiDgYuZQh/qEKJ4ynpCvV&#10;nUDBvoL5hcoZCSEFjRsZXBW0NlIVDaRmW/+k5n4QURUtZE6Kq03p/9HKD+cjMNN3/IozLxy16B5B&#10;mNOA7BVAGNkheE82BmBX2a0xppZAB3+E5ZTiEbL0iwbHtDXxHQ1CMYPksUvxelq9Vhdkki6fv3hJ&#10;/eNMUqhpbq5pT3zVTJPpIiR8q4JjedPxtFS1ljOnEOf3CWfgIyCDrc8rCmNf+57hFEmXyHKWJDle&#10;ZSlz8WWHk1Uz9pPSZAkV2RQZZRjVwQI7CxojIaXy2KxM9DrDtLF2BdZ/By7vM1SVQV3Bs7I/Zl0R&#10;JXPwuIKd8QF+lx0v26VkPb9/dGDWnS14CP1U2lqsoYkrDVl+Rx7pH88F/v0P778BAAD//wMAUEsD&#10;BBQABgAIAAAAIQD4C4Ti4AAAAAsBAAAPAAAAZHJzL2Rvd25yZXYueG1sTI9BTsMwEEX3SL2DNZXY&#10;USeoREmIU6EKEBIsIO0B3NiJU+JxZLttuD3Dii7nz9OfN9VmtiM7ax8GhwLSVQJMY+vUgL2A/e7l&#10;LgcWokQlR4dawI8OsKkXN5Uslbvglz43sWdUgqGUAkyMU8l5aI22MqzcpJF2nfNWRhp9z5WXFyq3&#10;I79PkoxbOSBdMHLSW6Pb7+ZkBTR59nrEY7c3u+dP3793w9v8sRXidjk/PQKLeo7/MPzpkzrU5HRw&#10;J1SBjQKypCgIFbB+yFNgRGR5SsmBkmKdAq8rfv1D/QsAAP//AwBQSwECLQAUAAYACAAAACEAtoM4&#10;kv4AAADhAQAAEwAAAAAAAAAAAAAAAAAAAAAAW0NvbnRlbnRfVHlwZXNdLnhtbFBLAQItABQABgAI&#10;AAAAIQA4/SH/1gAAAJQBAAALAAAAAAAAAAAAAAAAAC8BAABfcmVscy8ucmVsc1BLAQItABQABgAI&#10;AAAAIQClJzEn3gEAAAsEAAAOAAAAAAAAAAAAAAAAAC4CAABkcnMvZTJvRG9jLnhtbFBLAQItABQA&#10;BgAIAAAAIQD4C4Ti4AAAAAsBAAAPAAAAAAAAAAAAAAAAADgEAABkcnMvZG93bnJldi54bWxQSwUG&#10;AAAAAAQABADzAAAARQUAAAAA&#10;" strokecolor="#c0504d [3205]"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0288" behindDoc="0" locked="0" layoutInCell="1" allowOverlap="1" wp14:anchorId="364C0829" wp14:editId="1DE1F02D">
                <wp:simplePos x="0" y="0"/>
                <wp:positionH relativeFrom="column">
                  <wp:posOffset>4330065</wp:posOffset>
                </wp:positionH>
                <wp:positionV relativeFrom="paragraph">
                  <wp:posOffset>3318510</wp:posOffset>
                </wp:positionV>
                <wp:extent cx="400050" cy="190500"/>
                <wp:effectExtent l="57150" t="38100" r="57150" b="114300"/>
                <wp:wrapNone/>
                <wp:docPr id="33" name="Straight Arrow Connector 33"/>
                <wp:cNvGraphicFramePr/>
                <a:graphic xmlns:a="http://schemas.openxmlformats.org/drawingml/2006/main">
                  <a:graphicData uri="http://schemas.microsoft.com/office/word/2010/wordprocessingShape">
                    <wps:wsp>
                      <wps:cNvCnPr/>
                      <wps:spPr>
                        <a:xfrm flipH="1">
                          <a:off x="0" y="0"/>
                          <a:ext cx="400050" cy="190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8450335" id="Straight Arrow Connector 33" o:spid="_x0000_s1026" type="#_x0000_t32" style="position:absolute;margin-left:340.95pt;margin-top:261.3pt;width:31.5pt;height: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AK4QEAAA0EAAAOAAAAZHJzL2Uyb0RvYy54bWysU12P0zAQfEfiP1h+p0l7gCBqekI9Ph4Q&#10;VNzxA3yO3ViyvdbaNMm/Z+3kAoITSIgXy453ZmfGm/316Cy7KIwGfMu3m5oz5SV0xp9b/vXu3bNX&#10;nMUkfCcseNXySUV+fXj6ZD+ERu2gB9spZETiYzOElvcphaaqouyVE3EDQXm61IBOJDriuepQDMTu&#10;bLWr65fVANgFBKlipK838yU/FH6tlUyftY4qMdty0pbKimW9z2t12IvmjCL0Ri4yxD+ocMJ4arpS&#10;3Ygk2Dc0v1E5IxEi6LSR4CrQ2khVPJCbbf2Lm9teBFW8UDgxrDHF/0crP11OyEzX8qsrzrxw9Ea3&#10;CYU594m9QYSBHcF7yhGQUQnlNYTYEOzoT7icYjhhNj9qdExbEz7QKJQ4yCAbS9rTmrYaE5P08Xld&#10;1y/oTSRdbV/TtrxGNdNkuoAxvVfgWN60PC6yVj1zC3H5GBMJIeADIIOtz2sSxr71HUtTIGMi+8kW&#10;qDbfV9nKLL7s0mTVjP2iNIVCInfFRhlHdbTILoIGSUipfNqtTFSdYdpYuwLrvwOX+gxVZVRX8Ozs&#10;j11XROkMPq1gZzzgY93TuF0k67n+IYHZd47gHrqpPGuJhmauZLX8H3mofz4X+I+/+PAdAAD//wMA&#10;UEsDBBQABgAIAAAAIQDwSqzq4AAAAAsBAAAPAAAAZHJzL2Rvd25yZXYueG1sTI9BTsMwEEX3SNzB&#10;mkrsqNOoDSGNU6EKEBJdQNoDuLETp8TjyHbbcHuGFSznzdefN+VmsgO7aB96hwIW8wSYxsapHjsB&#10;h/3LfQ4sRIlKDg61gG8dYFPd3pSyUO6Kn/pSx45RCYZCCjAxjgXnoTHayjB3o0batc5bGWn0HVde&#10;XqncDjxNkoxb2SNdMHLUW6Obr/psBdR59nrCU3sw++cP3723/du02wpxN5ue1sCinuJfGH71SR0q&#10;cjq6M6rABgFZvnikqIBVmmbAKPGwXBI5ElkR4VXJ//9Q/QAAAP//AwBQSwECLQAUAAYACAAAACEA&#10;toM4kv4AAADhAQAAEwAAAAAAAAAAAAAAAAAAAAAAW0NvbnRlbnRfVHlwZXNdLnhtbFBLAQItABQA&#10;BgAIAAAAIQA4/SH/1gAAAJQBAAALAAAAAAAAAAAAAAAAAC8BAABfcmVscy8ucmVsc1BLAQItABQA&#10;BgAIAAAAIQDJwDAK4QEAAA0EAAAOAAAAAAAAAAAAAAAAAC4CAABkcnMvZTJvRG9jLnhtbFBLAQIt&#10;ABQABgAIAAAAIQDwSqzq4AAAAAsBAAAPAAAAAAAAAAAAAAAAADsEAABkcnMvZG93bnJldi54bWxQ&#10;SwUGAAAAAAQABADzAAAASAUAAAAA&#10;" strokecolor="#c0504d [3205]" strokeweight="2pt">
                <v:stroke endarrow="open"/>
                <v:shadow on="t" color="black" opacity="24903f" origin=",.5" offset="0,.55556mm"/>
              </v:shape>
            </w:pict>
          </mc:Fallback>
        </mc:AlternateContent>
      </w:r>
      <w:r w:rsidR="007204F6">
        <w:rPr>
          <w:noProof/>
        </w:rPr>
        <w:drawing>
          <wp:inline distT="0" distB="0" distL="0" distR="0" wp14:anchorId="73B24B04" wp14:editId="40E26217">
            <wp:extent cx="6496050" cy="4533497"/>
            <wp:effectExtent l="76200" t="76200" r="133350"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8634" r="50481" b="3617"/>
                    <a:stretch/>
                  </pic:blipFill>
                  <pic:spPr bwMode="auto">
                    <a:xfrm>
                      <a:off x="0" y="0"/>
                      <a:ext cx="6505232" cy="45399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6820" w:rsidRDefault="00716820" w:rsidP="00716F84">
      <w:pPr>
        <w:ind w:firstLine="720"/>
        <w:rPr>
          <w:sz w:val="28"/>
          <w:szCs w:val="28"/>
        </w:rPr>
      </w:pPr>
    </w:p>
    <w:p w:rsidR="00FB1FC2" w:rsidRDefault="00FB1FC2" w:rsidP="00FB1FC2">
      <w:pPr>
        <w:ind w:firstLine="720"/>
        <w:rPr>
          <w:sz w:val="28"/>
          <w:szCs w:val="28"/>
        </w:rPr>
      </w:pPr>
      <w:r>
        <w:rPr>
          <w:noProof/>
          <w:sz w:val="28"/>
          <w:szCs w:val="28"/>
        </w:rPr>
        <w:drawing>
          <wp:inline distT="0" distB="0" distL="0" distR="0" wp14:anchorId="4F09D38D" wp14:editId="47059F10">
            <wp:extent cx="5581650" cy="95250"/>
            <wp:effectExtent l="0" t="0" r="0" b="0"/>
            <wp:docPr id="18" name="Picture 18"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FB1FC2" w:rsidRDefault="00FB1FC2" w:rsidP="00F65FBB">
      <w:pPr>
        <w:jc w:val="center"/>
        <w:rPr>
          <w:b/>
          <w:sz w:val="32"/>
          <w:szCs w:val="32"/>
        </w:rPr>
      </w:pPr>
    </w:p>
    <w:p w:rsidR="00716820" w:rsidRDefault="00716820" w:rsidP="00F65FBB">
      <w:pPr>
        <w:jc w:val="center"/>
        <w:rPr>
          <w:b/>
          <w:sz w:val="32"/>
          <w:szCs w:val="32"/>
        </w:rPr>
      </w:pPr>
    </w:p>
    <w:p w:rsidR="00F65FBB" w:rsidRPr="00EC6F46" w:rsidRDefault="00F65FBB" w:rsidP="00F65FBB">
      <w:pPr>
        <w:jc w:val="center"/>
        <w:rPr>
          <w:b/>
          <w:sz w:val="30"/>
          <w:szCs w:val="30"/>
        </w:rPr>
      </w:pPr>
      <w:r w:rsidRPr="00EC6F46">
        <w:rPr>
          <w:b/>
          <w:sz w:val="30"/>
          <w:szCs w:val="30"/>
        </w:rPr>
        <w:t>Example 3 – Student Term (Term Activated/Enrolled Students Report)</w:t>
      </w:r>
    </w:p>
    <w:p w:rsidR="00F65FBB" w:rsidRPr="00EC6F46" w:rsidRDefault="00F65FBB" w:rsidP="00F65FBB">
      <w:pPr>
        <w:jc w:val="center"/>
        <w:rPr>
          <w:b/>
          <w:sz w:val="30"/>
          <w:szCs w:val="30"/>
        </w:rPr>
      </w:pPr>
      <w:r w:rsidRPr="00EC6F46">
        <w:rPr>
          <w:b/>
          <w:sz w:val="30"/>
          <w:szCs w:val="30"/>
        </w:rPr>
        <w:t xml:space="preserve"> - “Additional Criteria”</w:t>
      </w:r>
    </w:p>
    <w:p w:rsidR="00716820" w:rsidRPr="007410DC" w:rsidRDefault="00716820" w:rsidP="00F65FBB">
      <w:pPr>
        <w:jc w:val="center"/>
        <w:rPr>
          <w:b/>
          <w:sz w:val="32"/>
          <w:szCs w:val="32"/>
        </w:rPr>
      </w:pPr>
    </w:p>
    <w:p w:rsidR="00FB1FC2" w:rsidRDefault="00FB1FC2" w:rsidP="00FB1FC2">
      <w:pPr>
        <w:rPr>
          <w:sz w:val="28"/>
          <w:szCs w:val="28"/>
        </w:rPr>
      </w:pPr>
      <w:r>
        <w:rPr>
          <w:sz w:val="28"/>
          <w:szCs w:val="28"/>
        </w:rPr>
        <w:t xml:space="preserve">Example 3 produced a list of graduate students in the Kelley School of Business – any students who are in the BUS5 or BUS6 program.  By using the combination of Career = GRAD and Program = BUS% you will only get graduate students in the School of Business.  However, note that you will not get </w:t>
      </w:r>
      <w:r w:rsidR="00E815B7">
        <w:rPr>
          <w:sz w:val="28"/>
          <w:szCs w:val="28"/>
        </w:rPr>
        <w:t>graduate</w:t>
      </w:r>
      <w:r>
        <w:rPr>
          <w:sz w:val="28"/>
          <w:szCs w:val="28"/>
        </w:rPr>
        <w:t xml:space="preserve"> students who are coded as BUPA5 or BUPA6 – you only get programs beginning with BUS.  By using the additional criteria box, this query will eliminate any students who are in-review status for graduation in </w:t>
      </w:r>
      <w:proofErr w:type="gramStart"/>
      <w:r>
        <w:rPr>
          <w:sz w:val="28"/>
          <w:szCs w:val="28"/>
        </w:rPr>
        <w:t>Spring</w:t>
      </w:r>
      <w:proofErr w:type="gramEnd"/>
      <w:r>
        <w:rPr>
          <w:sz w:val="28"/>
          <w:szCs w:val="28"/>
        </w:rPr>
        <w:t xml:space="preserve"> 2016.</w:t>
      </w:r>
    </w:p>
    <w:p w:rsidR="00F65FBB" w:rsidRDefault="00F65FBB" w:rsidP="00716F84">
      <w:pPr>
        <w:ind w:firstLine="720"/>
        <w:rPr>
          <w:sz w:val="28"/>
          <w:szCs w:val="28"/>
        </w:rPr>
      </w:pPr>
    </w:p>
    <w:p w:rsidR="00F65FBB" w:rsidRDefault="00E815B7" w:rsidP="00716820">
      <w:pPr>
        <w:ind w:firstLine="720"/>
        <w:jc w:val="both"/>
        <w:rPr>
          <w:sz w:val="28"/>
          <w:szCs w:val="28"/>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3853815</wp:posOffset>
                </wp:positionH>
                <wp:positionV relativeFrom="paragraph">
                  <wp:posOffset>3166110</wp:posOffset>
                </wp:positionV>
                <wp:extent cx="457200" cy="266700"/>
                <wp:effectExtent l="57150" t="19050" r="57150" b="95250"/>
                <wp:wrapNone/>
                <wp:docPr id="11" name="Straight Arrow Connector 11"/>
                <wp:cNvGraphicFramePr/>
                <a:graphic xmlns:a="http://schemas.openxmlformats.org/drawingml/2006/main">
                  <a:graphicData uri="http://schemas.microsoft.com/office/word/2010/wordprocessingShape">
                    <wps:wsp>
                      <wps:cNvCnPr/>
                      <wps:spPr>
                        <a:xfrm flipH="1">
                          <a:off x="0" y="0"/>
                          <a:ext cx="457200" cy="266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043BFE6" id="Straight Arrow Connector 11" o:spid="_x0000_s1026" type="#_x0000_t32" style="position:absolute;margin-left:303.45pt;margin-top:249.3pt;width:36pt;height:21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NV3wEAAA0EAAAOAAAAZHJzL2Uyb0RvYy54bWysU12v1CAQfTfxPxDe3XYb3Wua7d6YvX48&#10;GN149QdwKWxJgCEDbrv/3oH2VqNGE+MLAYZzZs6ZYX87OcsuCqMB3/HtpuZMeQm98eeOf/n85tlL&#10;zmISvhcWvOr4VUV+e3j6ZD+GVjUwgO0VMiLxsR1Dx4eUQltVUQ7KibiBoDwFNaATiY54rnoUI7E7&#10;WzV1vatGwD4gSBUj3d7NQX4o/FormT5qHVVituNUWyorlvUhr9VhL9ozijAYuZQh/qEKJ4ynpCvV&#10;nUiCfUXzC5UzEiGCThsJrgKtjVRFA6nZ1j+puR9EUEULmRPDalP8f7Tyw+WEzPTUuy1nXjjq0X1C&#10;Yc5DYq8QYWRH8J58BGT0hPwaQ2wJdvQnXE4xnDCLnzQ6pq0J74iu2EEC2VTcvq5uqykxSZfPX9xQ&#10;BzmTFGp2uxvaE18102S6gDG9VeBY3nQ8LmWt9cwpxOV9TDPwEZDB1uc1CWNf+56layBhIutZkuR4&#10;laXMxZddulo1Yz8pTaZQkU2RUcZRHS2yi6BBElIqn5qViV5nmDbWrsD678DlfYaqMqoreFb2x6wr&#10;omQGn1awMx7wd9nTVPpHDuv5/aMDs+5swQP019LWYg3NXGnI8j/yUP94LvDvv/jwDQAA//8DAFBL&#10;AwQUAAYACAAAACEAp12p7eEAAAALAQAADwAAAGRycy9kb3ducmV2LnhtbEyPQU7DMBBF90jcwRok&#10;dtQuKiZN41SoAoREF5D2AG48iVPicRS7bbg9ZgXLmXn6836xnlzPzjiGzpOC+UwAQ6q96ahVsN+9&#10;3GXAQtRkdO8JFXxjgHV5fVXo3PgLfeK5ii1LIRRyrcDGOOSch9qi02HmB6R0a/zodEzj2HIz6ksK&#10;dz2/F0JypztKH6wecGOx/qpOTkGVydcjHZu93T1/jO17071N241StzfT0wpYxCn+wfCrn9ShTE4H&#10;fyITWK9ACrlMqILFMpPAEiEfs7Q5KHhYCAm8LPj/DuUPAAAA//8DAFBLAQItABQABgAIAAAAIQC2&#10;gziS/gAAAOEBAAATAAAAAAAAAAAAAAAAAAAAAABbQ29udGVudF9UeXBlc10ueG1sUEsBAi0AFAAG&#10;AAgAAAAhADj9If/WAAAAlAEAAAsAAAAAAAAAAAAAAAAALwEAAF9yZWxzLy5yZWxzUEsBAi0AFAAG&#10;AAgAAAAhAAkn01XfAQAADQQAAA4AAAAAAAAAAAAAAAAALgIAAGRycy9lMm9Eb2MueG1sUEsBAi0A&#10;FAAGAAgAAAAhAKddqe3hAAAACwEAAA8AAAAAAAAAAAAAAAAAOQQAAGRycy9kb3ducmV2LnhtbFBL&#10;BQYAAAAABAAEAPMAAABHBQAAAAA=&#10;" strokecolor="#c0504d [3205]" strokeweight="2pt">
                <v:stroke endarrow="open"/>
                <v:shadow on="t" color="black" opacity="24903f" origin=",.5" offset="0,.55556mm"/>
              </v:shape>
            </w:pict>
          </mc:Fallback>
        </mc:AlternateContent>
      </w:r>
      <w:r w:rsidR="00355665">
        <w:rPr>
          <w:noProof/>
        </w:rPr>
        <mc:AlternateContent>
          <mc:Choice Requires="wps">
            <w:drawing>
              <wp:anchor distT="0" distB="0" distL="114300" distR="114300" simplePos="0" relativeHeight="251661312" behindDoc="0" locked="0" layoutInCell="1" allowOverlap="1">
                <wp:simplePos x="0" y="0"/>
                <wp:positionH relativeFrom="column">
                  <wp:posOffset>3320415</wp:posOffset>
                </wp:positionH>
                <wp:positionV relativeFrom="paragraph">
                  <wp:posOffset>2042160</wp:posOffset>
                </wp:positionV>
                <wp:extent cx="714375" cy="590550"/>
                <wp:effectExtent l="57150" t="19050" r="66675" b="95250"/>
                <wp:wrapNone/>
                <wp:docPr id="34" name="Straight Arrow Connector 34"/>
                <wp:cNvGraphicFramePr/>
                <a:graphic xmlns:a="http://schemas.openxmlformats.org/drawingml/2006/main">
                  <a:graphicData uri="http://schemas.microsoft.com/office/word/2010/wordprocessingShape">
                    <wps:wsp>
                      <wps:cNvCnPr/>
                      <wps:spPr>
                        <a:xfrm flipH="1">
                          <a:off x="0" y="0"/>
                          <a:ext cx="714375" cy="5905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3A4CB1E" id="Straight Arrow Connector 34" o:spid="_x0000_s1026" type="#_x0000_t32" style="position:absolute;margin-left:261.45pt;margin-top:160.8pt;width:56.25pt;height:46.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PR4wEAAA0EAAAOAAAAZHJzL2Uyb0RvYy54bWysU9uO0zAQfUfiHyy/06TdLQtR0xXqcnlA&#10;ULHwAV7Hbiz5pvHQpH/P2MkGBAgkxIsV23POnHM82d2OzrKzgmSCb/l6VXOmvAyd8aeWf/n85tkL&#10;zhIK3wkbvGr5RSV+u3/6ZDfERm1CH2yngBGJT80QW94jxqaqkuyVE2kVovJ0qQM4gbSFU9WBGIjd&#10;2WpT18+rIUAXIUiVEp3eTZd8X/i1VhI/ap0UMtty0oZlhbI+5LXa70RzAhF7I2cZ4h9UOGE8NV2o&#10;7gQK9hXML1TOSAgpaFzJ4KqgtZGqeCA36/onN/e9iKp4oXBSXGJK/49WfjgfgZmu5VfXnHnh6I3u&#10;EYQ59cheAYSBHYL3lGMARiWU1xBTQ7CDP8K8S/EI2fyowTFtTXxHo1DiIINsLGlflrTViEzS4c36&#10;+upmy5mkq+3Lerstr1FNNJkuQsK3KjiWP1qeZlmLnqmFOL9PSEII+AjIYOvzisLY175jeIlkTGQ/&#10;2QLV5vsqW5nEly+8WDVhPylNoZDITbFRxlEdLLCzoEESUiqPm4WJqjNMG2sXYP134FyfoaqM6gKe&#10;nP2x64IonYPHBeyMD/C77jiuZ8l6qn9MYPKdI3gI3aU8a4mGZq5kNf8feah/3Bf49794/w0AAP//&#10;AwBQSwMEFAAGAAgAAAAhAKd8Tx3iAAAACwEAAA8AAABkcnMvZG93bnJldi54bWxMj0FOwzAQRfdI&#10;3MEaJHbUSZpGJcSpUAUICRaQ9gBuPIlT4nFku224PWYFy9F/+v9NtZnNyM7o/GBJQLpIgCG1Vg3U&#10;C9jvnu/WwHyQpORoCQV8o4dNfX1VyVLZC33iuQk9iyXkSylAhzCVnPtWo5F+YSekmHXWGRni6Xqu&#10;nLzEcjPyLEkKbuRAcUHLCbca26/mZAQ06+LlSMdur3dPH65/64bX+X0rxO3N/PgALOAc/mD41Y/q&#10;UEengz2R8mwUsMqy+4gKWGZpASwSxXKVAzsIyNO8AF5X/P8P9Q8AAAD//wMAUEsBAi0AFAAGAAgA&#10;AAAhALaDOJL+AAAA4QEAABMAAAAAAAAAAAAAAAAAAAAAAFtDb250ZW50X1R5cGVzXS54bWxQSwEC&#10;LQAUAAYACAAAACEAOP0h/9YAAACUAQAACwAAAAAAAAAAAAAAAAAvAQAAX3JlbHMvLnJlbHNQSwEC&#10;LQAUAAYACAAAACEAubhj0eMBAAANBAAADgAAAAAAAAAAAAAAAAAuAgAAZHJzL2Uyb0RvYy54bWxQ&#10;SwECLQAUAAYACAAAACEAp3xPHeIAAAALAQAADwAAAAAAAAAAAAAAAAA9BAAAZHJzL2Rvd25yZXYu&#10;eG1sUEsFBgAAAAAEAAQA8wAAAEwFAAAAAA==&#10;" strokecolor="#c0504d [3205]" strokeweight="2pt">
                <v:stroke endarrow="open"/>
                <v:shadow on="t" color="black" opacity="24903f" origin=",.5" offset="0,.55556mm"/>
              </v:shape>
            </w:pict>
          </mc:Fallback>
        </mc:AlternateContent>
      </w:r>
      <w:r w:rsidR="00716820">
        <w:rPr>
          <w:noProof/>
        </w:rPr>
        <w:drawing>
          <wp:inline distT="0" distB="0" distL="0" distR="0" wp14:anchorId="1D0C3BFA" wp14:editId="7965A2F5">
            <wp:extent cx="6225365" cy="4886325"/>
            <wp:effectExtent l="76200" t="76200" r="137795"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038"/>
                    <a:stretch/>
                  </pic:blipFill>
                  <pic:spPr bwMode="auto">
                    <a:xfrm>
                      <a:off x="0" y="0"/>
                      <a:ext cx="6230910" cy="4890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1FC2" w:rsidRDefault="00FB1FC2" w:rsidP="00716F84">
      <w:pPr>
        <w:ind w:firstLine="720"/>
        <w:rPr>
          <w:sz w:val="28"/>
          <w:szCs w:val="28"/>
        </w:rPr>
      </w:pPr>
    </w:p>
    <w:p w:rsidR="00716820" w:rsidRDefault="00716820" w:rsidP="00716820">
      <w:pPr>
        <w:ind w:firstLine="720"/>
        <w:rPr>
          <w:sz w:val="28"/>
          <w:szCs w:val="28"/>
        </w:rPr>
      </w:pPr>
      <w:r>
        <w:rPr>
          <w:noProof/>
          <w:sz w:val="28"/>
          <w:szCs w:val="28"/>
        </w:rPr>
        <w:drawing>
          <wp:inline distT="0" distB="0" distL="0" distR="0" wp14:anchorId="22C2BDB4" wp14:editId="23F47A5C">
            <wp:extent cx="5581650" cy="95250"/>
            <wp:effectExtent l="0" t="0" r="0" b="0"/>
            <wp:docPr id="20" name="Picture 20"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DE7172" w:rsidRDefault="00DE7172" w:rsidP="00DE7172">
      <w:pPr>
        <w:rPr>
          <w:sz w:val="28"/>
          <w:szCs w:val="28"/>
        </w:rPr>
      </w:pPr>
    </w:p>
    <w:p w:rsidR="00355665" w:rsidRDefault="00F65FBB" w:rsidP="00355665">
      <w:pPr>
        <w:spacing w:before="100" w:beforeAutospacing="1" w:after="100" w:afterAutospacing="1"/>
        <w:jc w:val="center"/>
        <w:rPr>
          <w:b/>
          <w:sz w:val="30"/>
          <w:szCs w:val="30"/>
        </w:rPr>
      </w:pPr>
      <w:r w:rsidRPr="00EC6F46">
        <w:rPr>
          <w:b/>
          <w:sz w:val="30"/>
          <w:szCs w:val="30"/>
        </w:rPr>
        <w:t>Example 4</w:t>
      </w:r>
      <w:r w:rsidR="00335BB5" w:rsidRPr="00EC6F46">
        <w:rPr>
          <w:b/>
          <w:sz w:val="30"/>
          <w:szCs w:val="30"/>
        </w:rPr>
        <w:t xml:space="preserve"> – Enrollment by Stack </w:t>
      </w:r>
      <w:r w:rsidR="00401B69" w:rsidRPr="00EC6F46">
        <w:rPr>
          <w:b/>
          <w:sz w:val="30"/>
          <w:szCs w:val="30"/>
        </w:rPr>
        <w:t>(Student Enrollments) -</w:t>
      </w:r>
      <w:r w:rsidR="00335BB5" w:rsidRPr="00EC6F46">
        <w:rPr>
          <w:b/>
          <w:sz w:val="30"/>
          <w:szCs w:val="30"/>
        </w:rPr>
        <w:t xml:space="preserve"> “Additional Criteria”</w:t>
      </w:r>
    </w:p>
    <w:p w:rsidR="00335BB5" w:rsidRPr="00861852" w:rsidRDefault="00335BB5" w:rsidP="00335BB5">
      <w:pPr>
        <w:rPr>
          <w:sz w:val="28"/>
          <w:szCs w:val="28"/>
        </w:rPr>
      </w:pPr>
      <w:r w:rsidRPr="00861852">
        <w:rPr>
          <w:color w:val="000000"/>
          <w:sz w:val="28"/>
          <w:szCs w:val="28"/>
        </w:rPr>
        <w:t xml:space="preserve">This data group contains the course enrollment records for all currently active students. </w:t>
      </w:r>
      <w:r w:rsidR="00223A5D">
        <w:rPr>
          <w:color w:val="000000"/>
          <w:sz w:val="28"/>
          <w:szCs w:val="28"/>
        </w:rPr>
        <w:t xml:space="preserve"> </w:t>
      </w:r>
      <w:r w:rsidRPr="00861852">
        <w:rPr>
          <w:color w:val="000000"/>
          <w:sz w:val="28"/>
          <w:szCs w:val="28"/>
        </w:rPr>
        <w:t xml:space="preserve">Active students will have their entire history of IU course work posted to this </w:t>
      </w:r>
      <w:r w:rsidR="00223A5D">
        <w:rPr>
          <w:color w:val="000000"/>
          <w:sz w:val="28"/>
          <w:szCs w:val="28"/>
        </w:rPr>
        <w:t>table</w:t>
      </w:r>
      <w:r w:rsidRPr="00861852">
        <w:rPr>
          <w:color w:val="000000"/>
          <w:sz w:val="28"/>
          <w:szCs w:val="28"/>
        </w:rPr>
        <w:t xml:space="preserve">. </w:t>
      </w:r>
      <w:r w:rsidR="00223A5D">
        <w:rPr>
          <w:color w:val="000000"/>
          <w:sz w:val="28"/>
          <w:szCs w:val="28"/>
        </w:rPr>
        <w:t xml:space="preserve"> </w:t>
      </w:r>
      <w:r w:rsidRPr="00861852">
        <w:rPr>
          <w:color w:val="000000"/>
          <w:sz w:val="28"/>
          <w:szCs w:val="28"/>
        </w:rPr>
        <w:t xml:space="preserve">Current registration activity as well as graded coursework resides </w:t>
      </w:r>
      <w:r w:rsidR="00223A5D">
        <w:rPr>
          <w:color w:val="000000"/>
          <w:sz w:val="28"/>
          <w:szCs w:val="28"/>
        </w:rPr>
        <w:t>in this table</w:t>
      </w:r>
      <w:r w:rsidRPr="00861852">
        <w:rPr>
          <w:color w:val="000000"/>
          <w:sz w:val="28"/>
          <w:szCs w:val="28"/>
        </w:rPr>
        <w:t xml:space="preserve">. </w:t>
      </w:r>
      <w:r w:rsidR="00223A5D">
        <w:rPr>
          <w:color w:val="000000"/>
          <w:sz w:val="28"/>
          <w:szCs w:val="28"/>
        </w:rPr>
        <w:t xml:space="preserve"> </w:t>
      </w:r>
      <w:r w:rsidRPr="00861852">
        <w:rPr>
          <w:color w:val="000000"/>
          <w:sz w:val="28"/>
          <w:szCs w:val="28"/>
        </w:rPr>
        <w:t>Students can be enrolled, waitlisted or dropped from a course and will still be listed on this file, although only enrolled courses will have grades.</w:t>
      </w:r>
      <w:r w:rsidR="00E76343" w:rsidRPr="00861852">
        <w:rPr>
          <w:color w:val="000000"/>
          <w:sz w:val="28"/>
          <w:szCs w:val="28"/>
        </w:rPr>
        <w:t xml:space="preserve"> This table includes “active” students (those who have enrolled in at least one course within the last two years)</w:t>
      </w:r>
    </w:p>
    <w:p w:rsidR="00335BB5" w:rsidRPr="00FB1FC2" w:rsidRDefault="00335BB5" w:rsidP="00335BB5">
      <w:pPr>
        <w:rPr>
          <w:sz w:val="20"/>
          <w:szCs w:val="20"/>
        </w:rPr>
      </w:pPr>
    </w:p>
    <w:p w:rsidR="00335BB5" w:rsidRDefault="00335BB5" w:rsidP="00355665">
      <w:pPr>
        <w:ind w:firstLine="720"/>
        <w:rPr>
          <w:sz w:val="28"/>
          <w:szCs w:val="28"/>
        </w:rPr>
      </w:pPr>
      <w:r>
        <w:rPr>
          <w:sz w:val="28"/>
          <w:szCs w:val="28"/>
        </w:rPr>
        <w:t>Path:   Master Catalog/Student/Records/Enrollment/Student Enrollments/</w:t>
      </w:r>
    </w:p>
    <w:p w:rsidR="00355665" w:rsidRDefault="00335BB5" w:rsidP="00355665">
      <w:pPr>
        <w:ind w:left="1440"/>
        <w:rPr>
          <w:sz w:val="28"/>
          <w:szCs w:val="28"/>
        </w:rPr>
      </w:pPr>
      <w:r>
        <w:rPr>
          <w:sz w:val="28"/>
          <w:szCs w:val="28"/>
        </w:rPr>
        <w:t>Data Extracts</w:t>
      </w:r>
      <w:r w:rsidR="00716820">
        <w:rPr>
          <w:sz w:val="28"/>
          <w:szCs w:val="28"/>
        </w:rPr>
        <w:t>/Enrollment by Program Stack</w:t>
      </w:r>
    </w:p>
    <w:p w:rsidR="00355665" w:rsidRPr="00EC6F46" w:rsidRDefault="00355665" w:rsidP="00355665">
      <w:pPr>
        <w:ind w:left="1440" w:firstLine="720"/>
        <w:rPr>
          <w:b/>
          <w:sz w:val="30"/>
          <w:szCs w:val="30"/>
        </w:rPr>
      </w:pPr>
      <w:r>
        <w:rPr>
          <w:i/>
          <w:color w:val="000000"/>
          <w:sz w:val="28"/>
          <w:szCs w:val="28"/>
        </w:rPr>
        <w:t>Technical Name:  SR_ENRL_BYSTK_GT</w:t>
      </w:r>
    </w:p>
    <w:p w:rsidR="00355665" w:rsidRDefault="00355665" w:rsidP="00335BB5">
      <w:pPr>
        <w:ind w:left="1440"/>
        <w:rPr>
          <w:sz w:val="28"/>
          <w:szCs w:val="28"/>
        </w:rPr>
      </w:pPr>
    </w:p>
    <w:p w:rsidR="00335BB5" w:rsidRPr="00FB1FC2" w:rsidRDefault="00335BB5" w:rsidP="00335BB5">
      <w:pPr>
        <w:rPr>
          <w:sz w:val="20"/>
          <w:szCs w:val="20"/>
        </w:rPr>
      </w:pPr>
    </w:p>
    <w:p w:rsidR="00716820" w:rsidRDefault="00861852" w:rsidP="00335BB5">
      <w:pPr>
        <w:rPr>
          <w:color w:val="000000"/>
          <w:sz w:val="28"/>
          <w:szCs w:val="28"/>
        </w:rPr>
      </w:pPr>
      <w:r w:rsidRPr="00861852">
        <w:rPr>
          <w:color w:val="000000"/>
          <w:sz w:val="28"/>
          <w:szCs w:val="28"/>
        </w:rPr>
        <w:lastRenderedPageBreak/>
        <w:t xml:space="preserve">This query will produce reports such as class rosters, student enrollments and grade rosters, depending on which fields you select to be returned.  Begin with a simple class roster and add </w:t>
      </w:r>
    </w:p>
    <w:p w:rsidR="00716820" w:rsidRDefault="00861852" w:rsidP="00335BB5">
      <w:pPr>
        <w:rPr>
          <w:color w:val="000000"/>
          <w:sz w:val="28"/>
          <w:szCs w:val="28"/>
        </w:rPr>
      </w:pPr>
      <w:proofErr w:type="gramStart"/>
      <w:r w:rsidRPr="00861852">
        <w:rPr>
          <w:color w:val="000000"/>
          <w:sz w:val="28"/>
          <w:szCs w:val="28"/>
        </w:rPr>
        <w:t>fields</w:t>
      </w:r>
      <w:proofErr w:type="gramEnd"/>
      <w:r w:rsidRPr="00861852">
        <w:rPr>
          <w:color w:val="000000"/>
          <w:sz w:val="28"/>
          <w:szCs w:val="28"/>
        </w:rPr>
        <w:t xml:space="preserve"> such as “official grade” and “FN Grade Indicator” to turn the class roster into a final grade roster at the end of the term.</w:t>
      </w:r>
    </w:p>
    <w:p w:rsidR="00716820" w:rsidRDefault="00716820" w:rsidP="00335BB5">
      <w:pPr>
        <w:rPr>
          <w:color w:val="000000"/>
          <w:sz w:val="28"/>
          <w:szCs w:val="28"/>
        </w:rPr>
      </w:pPr>
    </w:p>
    <w:p w:rsidR="00861852" w:rsidRDefault="00355665" w:rsidP="00DE7172">
      <w:pPr>
        <w:jc w:val="center"/>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4158615</wp:posOffset>
                </wp:positionH>
                <wp:positionV relativeFrom="paragraph">
                  <wp:posOffset>3252470</wp:posOffset>
                </wp:positionV>
                <wp:extent cx="638175" cy="361950"/>
                <wp:effectExtent l="38100" t="19050" r="66675" b="95250"/>
                <wp:wrapNone/>
                <wp:docPr id="35" name="Straight Arrow Connector 35"/>
                <wp:cNvGraphicFramePr/>
                <a:graphic xmlns:a="http://schemas.openxmlformats.org/drawingml/2006/main">
                  <a:graphicData uri="http://schemas.microsoft.com/office/word/2010/wordprocessingShape">
                    <wps:wsp>
                      <wps:cNvCnPr/>
                      <wps:spPr>
                        <a:xfrm flipH="1">
                          <a:off x="0" y="0"/>
                          <a:ext cx="638175" cy="3619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6BC20C3" id="Straight Arrow Connector 35" o:spid="_x0000_s1026" type="#_x0000_t32" style="position:absolute;margin-left:327.45pt;margin-top:256.1pt;width:50.25pt;height:28.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Vm5AEAAA0EAAAOAAAAZHJzL2Uyb0RvYy54bWysU9uO0zAQfUfiHyy/0zSttixV0xXqcnlA&#10;UO0uH+B17MaSbxoPTfP3jJ1sQIBYCfFixfacM+ccT3Y3F2fZWUEywTe8Xiw5U16G1vhTw78+vH91&#10;zVlC4Vthg1cNH1TiN/uXL3Z93KpV6IJtFTAi8Wnbx4Z3iHFbVUl2yom0CFF5utQBnEDawqlqQfTE&#10;7my1Wi43VR+gjRCkSolOb8dLvi/8WiuJX7ROCpltOGnDskJZH/Na7XdiewIROyMnGeIfVDhhPDWd&#10;qW4FCvYNzG9UzkgIKWhcyOCqoLWRqnggN/XyFzf3nYiqeKFwUpxjSv+PVn4+H4GZtuHrK868cPRG&#10;9wjCnDpkbwFCzw7Be8oxAKMSyquPaUuwgz/CtEvxCNn8RYNj2pr4kUahxEEG2aWkPcxpqwsySYeb&#10;9XX9mppKulpv6jdX5TWqkSbTRUj4QQXH8kfD0yRr1jO2EOdPCUkIAZ8AGWx9XlEY+863DIdIxkT2&#10;ky1Qbb6vspVRfPnCwaoRe6c0hUIiV8VGGUd1sMDOggZJSKk8rmYmqs4wbaydgcvngVN9hqoyqjN4&#10;dPbXrjOidA4eZ7AzPsCfuuOlniTrsf4pgdF3juAxtEN51hINzVzJavo/8lD/vC/wH3/x/jsAAAD/&#10;/wMAUEsDBBQABgAIAAAAIQDd0K5I4gAAAAsBAAAPAAAAZHJzL2Rvd25yZXYueG1sTI9BTsMwEEX3&#10;SL2DNZXYUadRE9oQp0IVICRYQNoDuPEkTonHke224faYFSxn5unP++V2MgO7oPO9JQHLRQIMqbGq&#10;p07AYf98twbmgyQlB0so4Bs9bKvZTSkLZa/0iZc6dCyGkC+kAB3CWHDuG41G+oUdkeKttc7IEEfX&#10;ceXkNYabgadJknMje4oftBxxp7H5qs9GQL3OX050ag96//Thure2f53ed0LczqfHB2ABp/AHw69+&#10;VIcqOh3tmZRng4A8W20iKiBbpimwSNxn2QrYMW7yTQq8Kvn/DtUPAAAA//8DAFBLAQItABQABgAI&#10;AAAAIQC2gziS/gAAAOEBAAATAAAAAAAAAAAAAAAAAAAAAABbQ29udGVudF9UeXBlc10ueG1sUEsB&#10;Ai0AFAAGAAgAAAAhADj9If/WAAAAlAEAAAsAAAAAAAAAAAAAAAAALwEAAF9yZWxzLy5yZWxzUEsB&#10;Ai0AFAAGAAgAAAAhAE1fpWbkAQAADQQAAA4AAAAAAAAAAAAAAAAALgIAAGRycy9lMm9Eb2MueG1s&#10;UEsBAi0AFAAGAAgAAAAhAN3QrkjiAAAACwEAAA8AAAAAAAAAAAAAAAAAPgQAAGRycy9kb3ducmV2&#10;LnhtbFBLBQYAAAAABAAEAPMAAABNBQAAAAA=&#10;" strokecolor="#c0504d [3205]" strokeweight="2pt">
                <v:stroke endarrow="open"/>
                <v:shadow on="t" color="black" opacity="24903f" origin=",.5" offset="0,.55556mm"/>
              </v:shape>
            </w:pict>
          </mc:Fallback>
        </mc:AlternateContent>
      </w:r>
      <w:r w:rsidR="009243C5">
        <w:rPr>
          <w:noProof/>
        </w:rPr>
        <w:drawing>
          <wp:inline distT="0" distB="0" distL="0" distR="0" wp14:anchorId="7C27CA1D" wp14:editId="18E94769">
            <wp:extent cx="6467475" cy="5157450"/>
            <wp:effectExtent l="76200" t="76200" r="123825" b="139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9839"/>
                    <a:stretch/>
                  </pic:blipFill>
                  <pic:spPr bwMode="auto">
                    <a:xfrm>
                      <a:off x="0" y="0"/>
                      <a:ext cx="6473548" cy="5162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6820" w:rsidRPr="00251741" w:rsidRDefault="00716820" w:rsidP="00335BB5"/>
    <w:p w:rsidR="00355665" w:rsidRDefault="00355665" w:rsidP="00335BB5">
      <w:pPr>
        <w:ind w:right="-360"/>
        <w:rPr>
          <w:b/>
          <w:sz w:val="28"/>
          <w:szCs w:val="28"/>
        </w:rPr>
      </w:pPr>
    </w:p>
    <w:p w:rsidR="00716820" w:rsidRDefault="00335BB5" w:rsidP="00335BB5">
      <w:pPr>
        <w:ind w:right="-360"/>
        <w:rPr>
          <w:sz w:val="28"/>
          <w:szCs w:val="28"/>
        </w:rPr>
      </w:pPr>
      <w:r w:rsidRPr="006C70DE">
        <w:rPr>
          <w:b/>
          <w:sz w:val="28"/>
          <w:szCs w:val="28"/>
        </w:rPr>
        <w:t>NOT</w:t>
      </w:r>
      <w:r w:rsidRPr="00716820">
        <w:rPr>
          <w:b/>
          <w:sz w:val="28"/>
          <w:szCs w:val="28"/>
        </w:rPr>
        <w:t>E</w:t>
      </w:r>
      <w:r w:rsidRPr="006C70DE">
        <w:rPr>
          <w:sz w:val="28"/>
          <w:szCs w:val="28"/>
        </w:rPr>
        <w:t xml:space="preserve">:   The </w:t>
      </w:r>
      <w:r w:rsidR="00861852">
        <w:rPr>
          <w:sz w:val="28"/>
          <w:szCs w:val="28"/>
        </w:rPr>
        <w:t>“</w:t>
      </w:r>
      <w:r>
        <w:rPr>
          <w:sz w:val="28"/>
          <w:szCs w:val="28"/>
        </w:rPr>
        <w:t xml:space="preserve">Derived </w:t>
      </w:r>
      <w:r w:rsidRPr="00223A5D">
        <w:rPr>
          <w:b/>
          <w:sz w:val="28"/>
          <w:szCs w:val="28"/>
          <w:u w:val="single"/>
        </w:rPr>
        <w:t>Class</w:t>
      </w:r>
      <w:r>
        <w:rPr>
          <w:sz w:val="28"/>
          <w:szCs w:val="28"/>
        </w:rPr>
        <w:t xml:space="preserve"> Enrollment Status</w:t>
      </w:r>
      <w:r w:rsidR="00861852">
        <w:rPr>
          <w:sz w:val="28"/>
          <w:szCs w:val="28"/>
        </w:rPr>
        <w:t>”</w:t>
      </w:r>
      <w:r>
        <w:rPr>
          <w:sz w:val="28"/>
          <w:szCs w:val="28"/>
        </w:rPr>
        <w:t xml:space="preserve"> (</w:t>
      </w:r>
      <w:r w:rsidRPr="006C70DE">
        <w:rPr>
          <w:sz w:val="28"/>
          <w:szCs w:val="28"/>
        </w:rPr>
        <w:t>STU_DRVD_</w:t>
      </w:r>
      <w:r w:rsidRPr="003F735C">
        <w:rPr>
          <w:sz w:val="28"/>
          <w:szCs w:val="28"/>
        </w:rPr>
        <w:t>CLS</w:t>
      </w:r>
      <w:r w:rsidRPr="006C70DE">
        <w:rPr>
          <w:sz w:val="28"/>
          <w:szCs w:val="28"/>
        </w:rPr>
        <w:t>_ENRL_STAT_IND</w:t>
      </w:r>
      <w:r>
        <w:rPr>
          <w:sz w:val="28"/>
          <w:szCs w:val="28"/>
        </w:rPr>
        <w:t>)</w:t>
      </w:r>
      <w:r w:rsidRPr="006C70DE">
        <w:rPr>
          <w:sz w:val="28"/>
          <w:szCs w:val="28"/>
        </w:rPr>
        <w:t xml:space="preserve">, </w:t>
      </w:r>
      <w:r w:rsidRPr="00560E6E">
        <w:rPr>
          <w:sz w:val="28"/>
          <w:szCs w:val="28"/>
        </w:rPr>
        <w:t xml:space="preserve">is similar to the </w:t>
      </w:r>
      <w:r w:rsidR="00861852">
        <w:rPr>
          <w:sz w:val="28"/>
          <w:szCs w:val="28"/>
        </w:rPr>
        <w:t>“</w:t>
      </w:r>
      <w:r w:rsidRPr="00560E6E">
        <w:rPr>
          <w:sz w:val="28"/>
          <w:szCs w:val="28"/>
        </w:rPr>
        <w:t>Derived Enrollment Status Indicator</w:t>
      </w:r>
      <w:r w:rsidR="00861852">
        <w:rPr>
          <w:sz w:val="28"/>
          <w:szCs w:val="28"/>
        </w:rPr>
        <w:t>”</w:t>
      </w:r>
      <w:r w:rsidRPr="00560E6E">
        <w:rPr>
          <w:sz w:val="28"/>
          <w:szCs w:val="28"/>
        </w:rPr>
        <w:t>, except that this field indicates the student</w:t>
      </w:r>
      <w:r>
        <w:rPr>
          <w:sz w:val="28"/>
          <w:szCs w:val="28"/>
        </w:rPr>
        <w:t>’</w:t>
      </w:r>
      <w:r w:rsidRPr="00560E6E">
        <w:rPr>
          <w:sz w:val="28"/>
          <w:szCs w:val="28"/>
        </w:rPr>
        <w:t xml:space="preserve">s enrollment status </w:t>
      </w:r>
      <w:r w:rsidRPr="00861852">
        <w:rPr>
          <w:b/>
          <w:i/>
          <w:sz w:val="28"/>
          <w:szCs w:val="28"/>
        </w:rPr>
        <w:t>in a specific class</w:t>
      </w:r>
      <w:r w:rsidRPr="00560E6E">
        <w:rPr>
          <w:sz w:val="28"/>
          <w:szCs w:val="28"/>
        </w:rPr>
        <w:t xml:space="preserve">.  This field will appear in each enrollment row, and shows </w:t>
      </w:r>
      <w:r>
        <w:rPr>
          <w:sz w:val="28"/>
          <w:szCs w:val="28"/>
        </w:rPr>
        <w:t>whether the student is enrolled and if the class is a credit class (E or EZ), if</w:t>
      </w:r>
      <w:r w:rsidRPr="00560E6E">
        <w:rPr>
          <w:sz w:val="28"/>
          <w:szCs w:val="28"/>
        </w:rPr>
        <w:t xml:space="preserve"> the student is auditing the course</w:t>
      </w:r>
      <w:r>
        <w:rPr>
          <w:sz w:val="28"/>
          <w:szCs w:val="28"/>
        </w:rPr>
        <w:t xml:space="preserve"> (A or AZ)</w:t>
      </w:r>
      <w:r w:rsidRPr="00560E6E">
        <w:rPr>
          <w:sz w:val="28"/>
          <w:szCs w:val="28"/>
        </w:rPr>
        <w:t>, on the waitlist for the course</w:t>
      </w:r>
      <w:r>
        <w:rPr>
          <w:sz w:val="28"/>
          <w:szCs w:val="28"/>
        </w:rPr>
        <w:t xml:space="preserve"> (W or WZ)</w:t>
      </w:r>
      <w:r w:rsidRPr="00560E6E">
        <w:rPr>
          <w:sz w:val="28"/>
          <w:szCs w:val="28"/>
        </w:rPr>
        <w:t>, has dropped the course</w:t>
      </w:r>
      <w:r>
        <w:rPr>
          <w:sz w:val="28"/>
          <w:szCs w:val="28"/>
        </w:rPr>
        <w:t xml:space="preserve"> D or DZ)</w:t>
      </w:r>
      <w:r w:rsidRPr="00560E6E">
        <w:rPr>
          <w:sz w:val="28"/>
          <w:szCs w:val="28"/>
        </w:rPr>
        <w:t>, or is enrolled and the class is a non-credit class</w:t>
      </w:r>
      <w:r>
        <w:rPr>
          <w:sz w:val="28"/>
          <w:szCs w:val="28"/>
        </w:rPr>
        <w:t xml:space="preserve"> (N or NZ).</w:t>
      </w:r>
      <w:r w:rsidRPr="00560E6E">
        <w:rPr>
          <w:sz w:val="28"/>
          <w:szCs w:val="28"/>
        </w:rPr>
        <w:t xml:space="preserve"> Additionally, </w:t>
      </w:r>
      <w:r>
        <w:rPr>
          <w:sz w:val="28"/>
          <w:szCs w:val="28"/>
        </w:rPr>
        <w:t xml:space="preserve">just </w:t>
      </w:r>
      <w:r w:rsidRPr="00560E6E">
        <w:rPr>
          <w:sz w:val="28"/>
          <w:szCs w:val="28"/>
        </w:rPr>
        <w:t xml:space="preserve">like the (term) </w:t>
      </w:r>
      <w:r w:rsidR="00861852">
        <w:rPr>
          <w:sz w:val="28"/>
          <w:szCs w:val="28"/>
        </w:rPr>
        <w:t>“</w:t>
      </w:r>
      <w:r w:rsidRPr="00560E6E">
        <w:rPr>
          <w:sz w:val="28"/>
          <w:szCs w:val="28"/>
        </w:rPr>
        <w:t>Derived Enrollment Status Indicator</w:t>
      </w:r>
      <w:r w:rsidR="00861852">
        <w:rPr>
          <w:sz w:val="28"/>
          <w:szCs w:val="28"/>
        </w:rPr>
        <w:t>’</w:t>
      </w:r>
      <w:r w:rsidRPr="00560E6E">
        <w:rPr>
          <w:sz w:val="28"/>
          <w:szCs w:val="28"/>
        </w:rPr>
        <w:t>, the values indicate whether the student’s program is SWT or CLN</w:t>
      </w:r>
      <w:r>
        <w:rPr>
          <w:sz w:val="28"/>
          <w:szCs w:val="28"/>
        </w:rPr>
        <w:t xml:space="preserve"> – values ending in “Z”</w:t>
      </w:r>
      <w:r w:rsidRPr="00560E6E">
        <w:rPr>
          <w:sz w:val="28"/>
          <w:szCs w:val="28"/>
        </w:rPr>
        <w:t xml:space="preserve">.  </w:t>
      </w:r>
    </w:p>
    <w:p w:rsidR="00716820" w:rsidRDefault="00716820" w:rsidP="00335BB5">
      <w:pPr>
        <w:ind w:right="-360"/>
        <w:rPr>
          <w:sz w:val="28"/>
          <w:szCs w:val="28"/>
        </w:rPr>
      </w:pPr>
    </w:p>
    <w:p w:rsidR="00355665" w:rsidRDefault="00355665" w:rsidP="00335BB5">
      <w:pPr>
        <w:ind w:right="-360"/>
        <w:rPr>
          <w:sz w:val="28"/>
          <w:szCs w:val="28"/>
        </w:rPr>
      </w:pPr>
    </w:p>
    <w:p w:rsidR="00335BB5" w:rsidRDefault="00335BB5" w:rsidP="00355665">
      <w:pPr>
        <w:ind w:right="-360" w:firstLine="720"/>
        <w:rPr>
          <w:sz w:val="28"/>
          <w:szCs w:val="28"/>
        </w:rPr>
      </w:pPr>
      <w:r>
        <w:rPr>
          <w:sz w:val="28"/>
          <w:szCs w:val="28"/>
        </w:rPr>
        <w:lastRenderedPageBreak/>
        <w:t>T</w:t>
      </w:r>
      <w:r w:rsidRPr="00560E6E">
        <w:rPr>
          <w:sz w:val="28"/>
          <w:szCs w:val="28"/>
        </w:rPr>
        <w:t xml:space="preserve">he allowed values are as </w:t>
      </w:r>
      <w:r>
        <w:rPr>
          <w:sz w:val="28"/>
          <w:szCs w:val="28"/>
        </w:rPr>
        <w:t>fo</w:t>
      </w:r>
      <w:r w:rsidRPr="00560E6E">
        <w:rPr>
          <w:sz w:val="28"/>
          <w:szCs w:val="28"/>
        </w:rPr>
        <w:t>llows:</w:t>
      </w:r>
    </w:p>
    <w:p w:rsidR="00716820" w:rsidRDefault="00716820" w:rsidP="00335BB5">
      <w:pPr>
        <w:ind w:right="-360"/>
        <w:rPr>
          <w:sz w:val="28"/>
          <w:szCs w:val="28"/>
        </w:rPr>
      </w:pPr>
    </w:p>
    <w:p w:rsidR="00861852" w:rsidRPr="00861852" w:rsidRDefault="00861852" w:rsidP="00355665">
      <w:pPr>
        <w:pStyle w:val="NormalWeb"/>
        <w:shd w:val="clear" w:color="auto" w:fill="FFFFFF"/>
        <w:ind w:left="1440"/>
        <w:rPr>
          <w:color w:val="000000"/>
        </w:rPr>
      </w:pPr>
      <w:r w:rsidRPr="00861852">
        <w:rPr>
          <w:b/>
          <w:bCs/>
          <w:color w:val="000000"/>
        </w:rPr>
        <w:t>X</w:t>
      </w:r>
      <w:r w:rsidRPr="00861852">
        <w:rPr>
          <w:color w:val="000000"/>
        </w:rPr>
        <w:t xml:space="preserve"> = Deceased</w:t>
      </w:r>
    </w:p>
    <w:p w:rsidR="00861852" w:rsidRPr="00861852" w:rsidRDefault="00861852" w:rsidP="00355665">
      <w:pPr>
        <w:pStyle w:val="NormalWeb"/>
        <w:shd w:val="clear" w:color="auto" w:fill="FFFFFF"/>
        <w:ind w:left="1440"/>
        <w:rPr>
          <w:color w:val="000000"/>
        </w:rPr>
      </w:pPr>
      <w:r w:rsidRPr="00861852">
        <w:rPr>
          <w:b/>
          <w:bCs/>
          <w:color w:val="000000"/>
        </w:rPr>
        <w:t>T</w:t>
      </w:r>
      <w:r w:rsidRPr="00861852">
        <w:rPr>
          <w:color w:val="000000"/>
        </w:rPr>
        <w:t xml:space="preserve"> = </w:t>
      </w:r>
      <w:proofErr w:type="gramStart"/>
      <w:r w:rsidRPr="00861852">
        <w:rPr>
          <w:color w:val="000000"/>
        </w:rPr>
        <w:t>The</w:t>
      </w:r>
      <w:proofErr w:type="gramEnd"/>
      <w:r w:rsidRPr="00861852">
        <w:rPr>
          <w:color w:val="000000"/>
        </w:rPr>
        <w:t xml:space="preserve"> class prints on the transcript, is not being audited, and is an overseas study class with a grade of NY. This class is counted when determining overall enrollment, but it is not counted when adding the student enrolled units. </w:t>
      </w:r>
    </w:p>
    <w:p w:rsidR="00861852" w:rsidRPr="00861852" w:rsidRDefault="00861852" w:rsidP="00355665">
      <w:pPr>
        <w:pStyle w:val="NormalWeb"/>
        <w:shd w:val="clear" w:color="auto" w:fill="FFFFFF"/>
        <w:ind w:left="1440"/>
        <w:rPr>
          <w:color w:val="000000"/>
        </w:rPr>
      </w:pPr>
      <w:r w:rsidRPr="00861852">
        <w:rPr>
          <w:b/>
          <w:bCs/>
          <w:color w:val="000000"/>
        </w:rPr>
        <w:t>E</w:t>
      </w:r>
      <w:r w:rsidRPr="00861852">
        <w:rPr>
          <w:color w:val="000000"/>
        </w:rPr>
        <w:t xml:space="preserve"> = </w:t>
      </w:r>
      <w:proofErr w:type="gramStart"/>
      <w:r w:rsidRPr="00861852">
        <w:rPr>
          <w:color w:val="000000"/>
        </w:rPr>
        <w:t>The</w:t>
      </w:r>
      <w:proofErr w:type="gramEnd"/>
      <w:r w:rsidRPr="00861852">
        <w:rPr>
          <w:color w:val="000000"/>
        </w:rPr>
        <w:t xml:space="preserve"> class prints on the transcript and is not being audited. This excludes overseas study classes with a grade of NY. Their derived class enrollment status on the enrollment table is set to T.</w:t>
      </w:r>
    </w:p>
    <w:p w:rsidR="00861852" w:rsidRPr="00861852" w:rsidRDefault="00861852" w:rsidP="00355665">
      <w:pPr>
        <w:pStyle w:val="NormalWeb"/>
        <w:shd w:val="clear" w:color="auto" w:fill="FFFFFF"/>
        <w:ind w:left="1440"/>
        <w:rPr>
          <w:color w:val="000000"/>
        </w:rPr>
      </w:pPr>
      <w:r w:rsidRPr="00861852">
        <w:rPr>
          <w:b/>
          <w:bCs/>
          <w:color w:val="000000"/>
        </w:rPr>
        <w:t>A</w:t>
      </w:r>
      <w:r w:rsidRPr="00861852">
        <w:rPr>
          <w:color w:val="000000"/>
        </w:rPr>
        <w:t xml:space="preserve"> = Enrolled only as an auditor in this class.</w:t>
      </w:r>
    </w:p>
    <w:p w:rsidR="00861852" w:rsidRPr="00861852" w:rsidRDefault="00861852" w:rsidP="00355665">
      <w:pPr>
        <w:pStyle w:val="NormalWeb"/>
        <w:shd w:val="clear" w:color="auto" w:fill="FFFFFF"/>
        <w:ind w:left="1440"/>
        <w:rPr>
          <w:color w:val="000000"/>
        </w:rPr>
      </w:pPr>
      <w:r w:rsidRPr="00861852">
        <w:rPr>
          <w:b/>
          <w:bCs/>
          <w:color w:val="000000"/>
        </w:rPr>
        <w:t>W</w:t>
      </w:r>
      <w:r w:rsidRPr="00861852">
        <w:rPr>
          <w:color w:val="000000"/>
        </w:rPr>
        <w:t xml:space="preserve"> = </w:t>
      </w:r>
      <w:proofErr w:type="gramStart"/>
      <w:r w:rsidRPr="00861852">
        <w:rPr>
          <w:color w:val="000000"/>
        </w:rPr>
        <w:t>The</w:t>
      </w:r>
      <w:proofErr w:type="gramEnd"/>
      <w:r w:rsidRPr="00861852">
        <w:rPr>
          <w:color w:val="000000"/>
        </w:rPr>
        <w:t xml:space="preserve"> student has attempted to register, but is currently only on the course waitlist.</w:t>
      </w:r>
    </w:p>
    <w:p w:rsidR="00861852" w:rsidRPr="00861852" w:rsidRDefault="00861852" w:rsidP="00355665">
      <w:pPr>
        <w:pStyle w:val="NormalWeb"/>
        <w:shd w:val="clear" w:color="auto" w:fill="FFFFFF"/>
        <w:ind w:left="1440"/>
        <w:rPr>
          <w:color w:val="000000"/>
        </w:rPr>
      </w:pPr>
      <w:r w:rsidRPr="00861852">
        <w:rPr>
          <w:b/>
          <w:bCs/>
          <w:color w:val="000000"/>
        </w:rPr>
        <w:t>D</w:t>
      </w:r>
      <w:r w:rsidRPr="00861852">
        <w:rPr>
          <w:color w:val="000000"/>
        </w:rPr>
        <w:t xml:space="preserve"> = </w:t>
      </w:r>
      <w:proofErr w:type="gramStart"/>
      <w:r w:rsidRPr="00861852">
        <w:rPr>
          <w:color w:val="000000"/>
        </w:rPr>
        <w:t>The</w:t>
      </w:r>
      <w:proofErr w:type="gramEnd"/>
      <w:r w:rsidRPr="00861852">
        <w:rPr>
          <w:color w:val="000000"/>
        </w:rPr>
        <w:t xml:space="preserve"> student has dropped this class.</w:t>
      </w:r>
    </w:p>
    <w:p w:rsidR="00861852" w:rsidRDefault="00861852" w:rsidP="00355665">
      <w:pPr>
        <w:pStyle w:val="NormalWeb"/>
        <w:shd w:val="clear" w:color="auto" w:fill="FFFFFF"/>
        <w:ind w:left="1440"/>
        <w:rPr>
          <w:color w:val="000000"/>
        </w:rPr>
      </w:pPr>
      <w:r w:rsidRPr="00861852">
        <w:rPr>
          <w:b/>
          <w:bCs/>
          <w:color w:val="000000"/>
        </w:rPr>
        <w:t>N</w:t>
      </w:r>
      <w:r w:rsidRPr="00861852">
        <w:rPr>
          <w:color w:val="000000"/>
        </w:rPr>
        <w:t xml:space="preserve"> = </w:t>
      </w:r>
      <w:proofErr w:type="gramStart"/>
      <w:r w:rsidRPr="00861852">
        <w:rPr>
          <w:color w:val="000000"/>
        </w:rPr>
        <w:t>The</w:t>
      </w:r>
      <w:proofErr w:type="gramEnd"/>
      <w:r w:rsidRPr="00861852">
        <w:rPr>
          <w:color w:val="000000"/>
        </w:rPr>
        <w:t xml:space="preserve"> class does not print on the transcript, such as a non-graded component class (e.g. a lab section).</w:t>
      </w:r>
    </w:p>
    <w:p w:rsidR="00DE7172" w:rsidRDefault="00DE7172" w:rsidP="00861852">
      <w:pPr>
        <w:pStyle w:val="NormalWeb"/>
        <w:shd w:val="clear" w:color="auto" w:fill="FFFFFF"/>
        <w:rPr>
          <w:color w:val="000000"/>
        </w:rPr>
      </w:pPr>
    </w:p>
    <w:p w:rsidR="00DE7172" w:rsidRDefault="00DE7172" w:rsidP="00DE7172">
      <w:pPr>
        <w:ind w:firstLine="720"/>
        <w:rPr>
          <w:sz w:val="28"/>
          <w:szCs w:val="28"/>
        </w:rPr>
      </w:pPr>
      <w:r>
        <w:rPr>
          <w:noProof/>
          <w:sz w:val="28"/>
          <w:szCs w:val="28"/>
        </w:rPr>
        <w:drawing>
          <wp:inline distT="0" distB="0" distL="0" distR="0" wp14:anchorId="16ECA85B" wp14:editId="10037B89">
            <wp:extent cx="5581650" cy="95250"/>
            <wp:effectExtent l="0" t="0" r="0" b="0"/>
            <wp:docPr id="5" name="Picture 5"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56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95250"/>
                    </a:xfrm>
                    <a:prstGeom prst="rect">
                      <a:avLst/>
                    </a:prstGeom>
                    <a:noFill/>
                    <a:ln>
                      <a:noFill/>
                    </a:ln>
                  </pic:spPr>
                </pic:pic>
              </a:graphicData>
            </a:graphic>
          </wp:inline>
        </w:drawing>
      </w:r>
    </w:p>
    <w:p w:rsidR="00DE7172" w:rsidRDefault="00DE7172" w:rsidP="00DE7172">
      <w:pPr>
        <w:rPr>
          <w:color w:val="000000"/>
        </w:rPr>
      </w:pPr>
    </w:p>
    <w:p w:rsidR="00C15DBD" w:rsidRPr="00EC6F46" w:rsidRDefault="00C15DBD" w:rsidP="0020147C">
      <w:pPr>
        <w:jc w:val="center"/>
        <w:rPr>
          <w:b/>
          <w:sz w:val="30"/>
          <w:szCs w:val="30"/>
        </w:rPr>
      </w:pPr>
      <w:r w:rsidRPr="00EC6F46">
        <w:rPr>
          <w:b/>
          <w:sz w:val="30"/>
          <w:szCs w:val="30"/>
        </w:rPr>
        <w:t xml:space="preserve">Example </w:t>
      </w:r>
      <w:r w:rsidR="001C10E7">
        <w:rPr>
          <w:b/>
          <w:sz w:val="30"/>
          <w:szCs w:val="30"/>
        </w:rPr>
        <w:t>5</w:t>
      </w:r>
      <w:r w:rsidR="0020147C" w:rsidRPr="00EC6F46">
        <w:rPr>
          <w:b/>
          <w:sz w:val="30"/>
          <w:szCs w:val="30"/>
        </w:rPr>
        <w:t xml:space="preserve"> </w:t>
      </w:r>
      <w:r w:rsidR="00DE7172" w:rsidRPr="00EC6F46">
        <w:rPr>
          <w:b/>
          <w:sz w:val="30"/>
          <w:szCs w:val="30"/>
        </w:rPr>
        <w:t>–</w:t>
      </w:r>
      <w:r w:rsidR="0020147C" w:rsidRPr="00EC6F46">
        <w:rPr>
          <w:b/>
          <w:sz w:val="30"/>
          <w:szCs w:val="30"/>
        </w:rPr>
        <w:t xml:space="preserve"> </w:t>
      </w:r>
      <w:r w:rsidR="00EC6F46">
        <w:rPr>
          <w:b/>
          <w:sz w:val="30"/>
          <w:szCs w:val="30"/>
        </w:rPr>
        <w:t>Student Degrees</w:t>
      </w:r>
    </w:p>
    <w:p w:rsidR="00DE7172" w:rsidRDefault="00DE7172" w:rsidP="0020147C">
      <w:pPr>
        <w:jc w:val="center"/>
        <w:rPr>
          <w:sz w:val="28"/>
          <w:szCs w:val="28"/>
        </w:rPr>
      </w:pPr>
    </w:p>
    <w:p w:rsidR="0036070E" w:rsidRDefault="0036070E" w:rsidP="0097009B">
      <w:pPr>
        <w:jc w:val="center"/>
        <w:rPr>
          <w:sz w:val="28"/>
          <w:szCs w:val="28"/>
        </w:rPr>
      </w:pPr>
      <w:r>
        <w:rPr>
          <w:sz w:val="28"/>
          <w:szCs w:val="28"/>
        </w:rPr>
        <w:t>Path:  Master Catalog/Student/Records/Degrees/Data Extracts</w:t>
      </w:r>
      <w:r w:rsidR="00716820">
        <w:rPr>
          <w:sz w:val="28"/>
          <w:szCs w:val="28"/>
        </w:rPr>
        <w:t>/Student Degrees</w:t>
      </w:r>
    </w:p>
    <w:p w:rsidR="0097009B" w:rsidRDefault="0097009B" w:rsidP="0097009B">
      <w:pPr>
        <w:ind w:left="2160" w:firstLine="720"/>
        <w:rPr>
          <w:sz w:val="28"/>
          <w:szCs w:val="28"/>
        </w:rPr>
      </w:pPr>
      <w:r w:rsidRPr="00A20AA6">
        <w:rPr>
          <w:i/>
          <w:color w:val="000000"/>
          <w:sz w:val="28"/>
          <w:szCs w:val="28"/>
        </w:rPr>
        <w:t xml:space="preserve">Technical Name:  </w:t>
      </w:r>
      <w:r>
        <w:rPr>
          <w:i/>
          <w:color w:val="000000"/>
          <w:sz w:val="28"/>
          <w:szCs w:val="28"/>
        </w:rPr>
        <w:t>SR_STU_DEGR_GT</w:t>
      </w:r>
    </w:p>
    <w:p w:rsidR="0036070E" w:rsidRDefault="0036070E" w:rsidP="0036070E">
      <w:pPr>
        <w:rPr>
          <w:sz w:val="28"/>
          <w:szCs w:val="28"/>
        </w:rPr>
      </w:pPr>
    </w:p>
    <w:p w:rsidR="0053424F" w:rsidRDefault="0053424F" w:rsidP="00355665">
      <w:pPr>
        <w:ind w:firstLine="720"/>
        <w:rPr>
          <w:rFonts w:ascii="Arial" w:hAnsi="Arial" w:cs="Arial"/>
          <w:color w:val="000000"/>
        </w:rPr>
      </w:pPr>
      <w:r>
        <w:rPr>
          <w:rFonts w:ascii="Arial" w:hAnsi="Arial" w:cs="Arial"/>
          <w:color w:val="000000"/>
        </w:rPr>
        <w:t>For</w:t>
      </w:r>
      <w:r w:rsidR="0036070E">
        <w:rPr>
          <w:rFonts w:ascii="Arial" w:hAnsi="Arial" w:cs="Arial"/>
          <w:color w:val="000000"/>
        </w:rPr>
        <w:t xml:space="preserve"> students who are </w:t>
      </w:r>
      <w:r w:rsidR="0036070E" w:rsidRPr="0053424F">
        <w:rPr>
          <w:rFonts w:ascii="Arial" w:hAnsi="Arial" w:cs="Arial"/>
          <w:b/>
          <w:i/>
          <w:color w:val="000000"/>
        </w:rPr>
        <w:t>in-review</w:t>
      </w:r>
      <w:r w:rsidR="0036070E">
        <w:rPr>
          <w:rFonts w:ascii="Arial" w:hAnsi="Arial" w:cs="Arial"/>
          <w:color w:val="000000"/>
        </w:rPr>
        <w:t xml:space="preserve"> for a specific term:</w:t>
      </w:r>
    </w:p>
    <w:p w:rsidR="0053424F" w:rsidRDefault="0053424F" w:rsidP="0053424F">
      <w:pPr>
        <w:rPr>
          <w:rFonts w:ascii="Arial" w:hAnsi="Arial" w:cs="Arial"/>
          <w:color w:val="000000"/>
        </w:rPr>
      </w:pPr>
    </w:p>
    <w:p w:rsidR="0036070E" w:rsidRDefault="0036070E" w:rsidP="00355665">
      <w:pPr>
        <w:ind w:left="720" w:firstLine="720"/>
        <w:rPr>
          <w:rFonts w:ascii="Arial" w:hAnsi="Arial" w:cs="Arial"/>
          <w:color w:val="000000"/>
        </w:rPr>
      </w:pPr>
      <w:r>
        <w:rPr>
          <w:rFonts w:ascii="Arial" w:hAnsi="Arial" w:cs="Arial"/>
          <w:color w:val="000000"/>
        </w:rPr>
        <w:t>Enter values for:</w:t>
      </w:r>
    </w:p>
    <w:p w:rsidR="0053424F" w:rsidRDefault="0053424F" w:rsidP="0053424F">
      <w:pPr>
        <w:rPr>
          <w:rFonts w:ascii="Arial" w:hAnsi="Arial" w:cs="Arial"/>
          <w:color w:val="000000"/>
        </w:rPr>
      </w:pPr>
    </w:p>
    <w:p w:rsidR="0036070E" w:rsidRDefault="0036070E" w:rsidP="0036070E">
      <w:pPr>
        <w:ind w:firstLine="720"/>
        <w:rPr>
          <w:rFonts w:ascii="Arial" w:hAnsi="Arial" w:cs="Arial"/>
          <w:color w:val="000000"/>
        </w:rPr>
      </w:pPr>
      <w:r>
        <w:rPr>
          <w:rFonts w:ascii="Arial" w:hAnsi="Arial" w:cs="Arial"/>
          <w:color w:val="000000"/>
        </w:rPr>
        <w:tab/>
      </w:r>
      <w:r w:rsidR="00475DDA">
        <w:rPr>
          <w:rFonts w:ascii="Arial" w:hAnsi="Arial" w:cs="Arial"/>
          <w:color w:val="000000"/>
        </w:rPr>
        <w:tab/>
      </w:r>
      <w:r>
        <w:rPr>
          <w:rFonts w:ascii="Arial" w:hAnsi="Arial" w:cs="Arial"/>
          <w:color w:val="000000"/>
        </w:rPr>
        <w:t>Institution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36070E">
        <w:rPr>
          <w:rFonts w:ascii="Arial" w:hAnsi="Arial" w:cs="Arial"/>
          <w:b/>
          <w:color w:val="000000"/>
        </w:rPr>
        <w:t>IUINA</w:t>
      </w:r>
    </w:p>
    <w:p w:rsidR="0036070E" w:rsidRPr="0036070E" w:rsidRDefault="0036070E" w:rsidP="0036070E">
      <w:pPr>
        <w:ind w:firstLine="720"/>
        <w:rPr>
          <w:rFonts w:ascii="Arial" w:hAnsi="Arial" w:cs="Arial"/>
          <w:b/>
          <w:color w:val="000000"/>
        </w:rPr>
      </w:pPr>
      <w:r>
        <w:rPr>
          <w:rFonts w:ascii="Arial" w:hAnsi="Arial" w:cs="Arial"/>
          <w:color w:val="000000"/>
        </w:rPr>
        <w:tab/>
      </w:r>
      <w:r w:rsidR="00475DDA">
        <w:rPr>
          <w:rFonts w:ascii="Arial" w:hAnsi="Arial" w:cs="Arial"/>
          <w:color w:val="000000"/>
        </w:rPr>
        <w:tab/>
      </w:r>
      <w:r>
        <w:rPr>
          <w:rFonts w:ascii="Arial" w:hAnsi="Arial" w:cs="Arial"/>
          <w:color w:val="000000"/>
        </w:rPr>
        <w:t>Degree Checkout Status</w:t>
      </w:r>
      <w:r>
        <w:rPr>
          <w:rFonts w:ascii="Arial" w:hAnsi="Arial" w:cs="Arial"/>
          <w:color w:val="000000"/>
        </w:rPr>
        <w:tab/>
      </w:r>
      <w:r>
        <w:rPr>
          <w:rFonts w:ascii="Arial" w:hAnsi="Arial" w:cs="Arial"/>
          <w:color w:val="000000"/>
        </w:rPr>
        <w:tab/>
      </w:r>
      <w:r w:rsidRPr="0036070E">
        <w:rPr>
          <w:rFonts w:ascii="Arial" w:hAnsi="Arial" w:cs="Arial"/>
          <w:b/>
          <w:color w:val="000000"/>
        </w:rPr>
        <w:t>IR</w:t>
      </w:r>
    </w:p>
    <w:p w:rsidR="0036070E" w:rsidRDefault="0036070E" w:rsidP="0036070E">
      <w:pPr>
        <w:ind w:firstLine="720"/>
        <w:rPr>
          <w:rFonts w:ascii="Arial" w:hAnsi="Arial" w:cs="Arial"/>
          <w:b/>
          <w:color w:val="000000"/>
        </w:rPr>
      </w:pPr>
      <w:r>
        <w:rPr>
          <w:rFonts w:ascii="Arial" w:hAnsi="Arial" w:cs="Arial"/>
          <w:color w:val="000000"/>
        </w:rPr>
        <w:tab/>
      </w:r>
      <w:r w:rsidR="00475DDA">
        <w:rPr>
          <w:rFonts w:ascii="Arial" w:hAnsi="Arial" w:cs="Arial"/>
          <w:color w:val="000000"/>
        </w:rPr>
        <w:tab/>
      </w:r>
      <w:r>
        <w:rPr>
          <w:rFonts w:ascii="Arial" w:hAnsi="Arial" w:cs="Arial"/>
          <w:color w:val="000000"/>
        </w:rPr>
        <w:t>Expected Graduation Term</w:t>
      </w:r>
      <w:r>
        <w:rPr>
          <w:rFonts w:ascii="Arial" w:hAnsi="Arial" w:cs="Arial"/>
          <w:color w:val="000000"/>
        </w:rPr>
        <w:tab/>
      </w:r>
      <w:r w:rsidRPr="0036070E">
        <w:rPr>
          <w:rFonts w:ascii="Arial" w:hAnsi="Arial" w:cs="Arial"/>
          <w:b/>
          <w:color w:val="000000"/>
        </w:rPr>
        <w:t>41</w:t>
      </w:r>
      <w:r w:rsidR="00716820">
        <w:rPr>
          <w:rFonts w:ascii="Arial" w:hAnsi="Arial" w:cs="Arial"/>
          <w:b/>
          <w:color w:val="000000"/>
        </w:rPr>
        <w:t>62</w:t>
      </w:r>
    </w:p>
    <w:p w:rsidR="0053424F" w:rsidRDefault="0036070E" w:rsidP="00475DDA">
      <w:pPr>
        <w:ind w:left="1440" w:firstLine="720"/>
        <w:rPr>
          <w:rFonts w:ascii="Arial" w:hAnsi="Arial" w:cs="Arial"/>
          <w:color w:val="000000"/>
        </w:rPr>
      </w:pPr>
      <w:r w:rsidRPr="0036070E">
        <w:rPr>
          <w:rFonts w:ascii="Arial" w:hAnsi="Arial" w:cs="Arial"/>
          <w:color w:val="000000"/>
        </w:rPr>
        <w:t>Use</w:t>
      </w:r>
      <w:r>
        <w:rPr>
          <w:rFonts w:ascii="Arial" w:hAnsi="Arial" w:cs="Arial"/>
          <w:color w:val="000000"/>
        </w:rPr>
        <w:t xml:space="preserve"> additional criteria to specify the program or the plan.</w:t>
      </w:r>
    </w:p>
    <w:p w:rsidR="0053424F" w:rsidRDefault="0053424F" w:rsidP="0053424F">
      <w:pPr>
        <w:ind w:left="720" w:firstLine="720"/>
        <w:rPr>
          <w:rFonts w:ascii="Arial" w:hAnsi="Arial" w:cs="Arial"/>
          <w:color w:val="000000"/>
        </w:rPr>
      </w:pPr>
    </w:p>
    <w:p w:rsidR="0053424F" w:rsidRDefault="0053424F" w:rsidP="00355665">
      <w:pPr>
        <w:ind w:firstLine="720"/>
        <w:rPr>
          <w:rFonts w:ascii="Arial" w:hAnsi="Arial" w:cs="Arial"/>
          <w:color w:val="000000"/>
        </w:rPr>
      </w:pPr>
      <w:r>
        <w:rPr>
          <w:rFonts w:ascii="Arial" w:hAnsi="Arial" w:cs="Arial"/>
          <w:color w:val="000000"/>
        </w:rPr>
        <w:t xml:space="preserve">For students whose degrees are in </w:t>
      </w:r>
      <w:r w:rsidRPr="0053424F">
        <w:rPr>
          <w:rFonts w:ascii="Arial" w:hAnsi="Arial" w:cs="Arial"/>
          <w:b/>
          <w:i/>
          <w:color w:val="000000"/>
        </w:rPr>
        <w:t>awarded</w:t>
      </w:r>
      <w:r>
        <w:rPr>
          <w:rFonts w:ascii="Arial" w:hAnsi="Arial" w:cs="Arial"/>
          <w:color w:val="000000"/>
        </w:rPr>
        <w:t xml:space="preserve"> status for a specific term:</w:t>
      </w:r>
    </w:p>
    <w:p w:rsidR="0053424F" w:rsidRDefault="0053424F" w:rsidP="0053424F">
      <w:pPr>
        <w:rPr>
          <w:rFonts w:ascii="Arial" w:hAnsi="Arial" w:cs="Arial"/>
          <w:color w:val="000000"/>
        </w:rPr>
      </w:pPr>
    </w:p>
    <w:p w:rsidR="0053424F" w:rsidRDefault="0053424F" w:rsidP="00475DDA">
      <w:pPr>
        <w:ind w:left="720" w:firstLine="720"/>
        <w:rPr>
          <w:rFonts w:ascii="Arial" w:hAnsi="Arial" w:cs="Arial"/>
          <w:color w:val="000000"/>
        </w:rPr>
      </w:pPr>
      <w:r>
        <w:rPr>
          <w:rFonts w:ascii="Arial" w:hAnsi="Arial" w:cs="Arial"/>
          <w:color w:val="000000"/>
        </w:rPr>
        <w:t>Enter values for:</w:t>
      </w:r>
    </w:p>
    <w:p w:rsidR="0053424F" w:rsidRDefault="0053424F" w:rsidP="0053424F">
      <w:pPr>
        <w:ind w:firstLine="720"/>
        <w:rPr>
          <w:rFonts w:ascii="Arial" w:hAnsi="Arial" w:cs="Arial"/>
          <w:color w:val="000000"/>
        </w:rPr>
      </w:pPr>
    </w:p>
    <w:p w:rsidR="0053424F" w:rsidRDefault="0053424F" w:rsidP="0053424F">
      <w:pPr>
        <w:ind w:firstLine="720"/>
        <w:rPr>
          <w:rFonts w:ascii="Arial" w:hAnsi="Arial" w:cs="Arial"/>
          <w:color w:val="000000"/>
        </w:rPr>
      </w:pPr>
      <w:r>
        <w:rPr>
          <w:rFonts w:ascii="Arial" w:hAnsi="Arial" w:cs="Arial"/>
          <w:color w:val="000000"/>
        </w:rPr>
        <w:tab/>
      </w:r>
      <w:r w:rsidR="00475DDA">
        <w:rPr>
          <w:rFonts w:ascii="Arial" w:hAnsi="Arial" w:cs="Arial"/>
          <w:color w:val="000000"/>
        </w:rPr>
        <w:tab/>
      </w:r>
      <w:r>
        <w:rPr>
          <w:rFonts w:ascii="Arial" w:hAnsi="Arial" w:cs="Arial"/>
          <w:color w:val="000000"/>
        </w:rPr>
        <w:t>Institution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36070E">
        <w:rPr>
          <w:rFonts w:ascii="Arial" w:hAnsi="Arial" w:cs="Arial"/>
          <w:b/>
          <w:color w:val="000000"/>
        </w:rPr>
        <w:t>IUINA</w:t>
      </w:r>
    </w:p>
    <w:p w:rsidR="0053424F" w:rsidRDefault="0053424F" w:rsidP="0053424F">
      <w:pPr>
        <w:ind w:firstLine="720"/>
        <w:rPr>
          <w:rFonts w:ascii="Arial" w:hAnsi="Arial" w:cs="Arial"/>
          <w:b/>
          <w:color w:val="000000"/>
        </w:rPr>
      </w:pPr>
      <w:r>
        <w:rPr>
          <w:rFonts w:ascii="Arial" w:hAnsi="Arial" w:cs="Arial"/>
          <w:color w:val="000000"/>
        </w:rPr>
        <w:tab/>
      </w:r>
      <w:r w:rsidR="00475DDA">
        <w:rPr>
          <w:rFonts w:ascii="Arial" w:hAnsi="Arial" w:cs="Arial"/>
          <w:color w:val="000000"/>
        </w:rPr>
        <w:tab/>
      </w:r>
      <w:r>
        <w:rPr>
          <w:rFonts w:ascii="Arial" w:hAnsi="Arial" w:cs="Arial"/>
          <w:color w:val="000000"/>
        </w:rPr>
        <w:t>Completion Term</w:t>
      </w:r>
      <w:r>
        <w:rPr>
          <w:rFonts w:ascii="Arial" w:hAnsi="Arial" w:cs="Arial"/>
          <w:color w:val="000000"/>
        </w:rPr>
        <w:tab/>
      </w:r>
      <w:r>
        <w:rPr>
          <w:rFonts w:ascii="Arial" w:hAnsi="Arial" w:cs="Arial"/>
          <w:color w:val="000000"/>
        </w:rPr>
        <w:tab/>
      </w:r>
      <w:r>
        <w:rPr>
          <w:rFonts w:ascii="Arial" w:hAnsi="Arial" w:cs="Arial"/>
          <w:color w:val="000000"/>
        </w:rPr>
        <w:tab/>
      </w:r>
      <w:r w:rsidRPr="0053424F">
        <w:rPr>
          <w:rFonts w:ascii="Arial" w:hAnsi="Arial" w:cs="Arial"/>
          <w:b/>
          <w:color w:val="000000"/>
        </w:rPr>
        <w:t>41</w:t>
      </w:r>
      <w:r w:rsidR="009243C5">
        <w:rPr>
          <w:rFonts w:ascii="Arial" w:hAnsi="Arial" w:cs="Arial"/>
          <w:b/>
          <w:color w:val="000000"/>
        </w:rPr>
        <w:t>5</w:t>
      </w:r>
      <w:r w:rsidR="00716820">
        <w:rPr>
          <w:rFonts w:ascii="Arial" w:hAnsi="Arial" w:cs="Arial"/>
          <w:b/>
          <w:color w:val="000000"/>
        </w:rPr>
        <w:t>5</w:t>
      </w:r>
    </w:p>
    <w:p w:rsidR="0053424F" w:rsidRPr="0036070E" w:rsidRDefault="0053424F" w:rsidP="0053424F">
      <w:pPr>
        <w:ind w:firstLine="720"/>
        <w:rPr>
          <w:rFonts w:ascii="Arial" w:hAnsi="Arial" w:cs="Arial"/>
          <w:b/>
          <w:color w:val="000000"/>
        </w:rPr>
      </w:pPr>
      <w:r>
        <w:rPr>
          <w:rFonts w:ascii="Arial" w:hAnsi="Arial" w:cs="Arial"/>
          <w:color w:val="000000"/>
        </w:rPr>
        <w:tab/>
      </w:r>
      <w:r w:rsidR="00475DDA">
        <w:rPr>
          <w:rFonts w:ascii="Arial" w:hAnsi="Arial" w:cs="Arial"/>
          <w:color w:val="000000"/>
        </w:rPr>
        <w:tab/>
      </w:r>
      <w:r>
        <w:rPr>
          <w:rFonts w:ascii="Arial" w:hAnsi="Arial" w:cs="Arial"/>
          <w:color w:val="000000"/>
        </w:rPr>
        <w:t>Degree Checkout Status</w:t>
      </w:r>
      <w:r>
        <w:rPr>
          <w:rFonts w:ascii="Arial" w:hAnsi="Arial" w:cs="Arial"/>
          <w:color w:val="000000"/>
        </w:rPr>
        <w:tab/>
      </w:r>
      <w:r>
        <w:rPr>
          <w:rFonts w:ascii="Arial" w:hAnsi="Arial" w:cs="Arial"/>
          <w:color w:val="000000"/>
        </w:rPr>
        <w:tab/>
      </w:r>
      <w:r>
        <w:rPr>
          <w:rFonts w:ascii="Arial" w:hAnsi="Arial" w:cs="Arial"/>
          <w:b/>
          <w:color w:val="000000"/>
        </w:rPr>
        <w:t>AW</w:t>
      </w:r>
    </w:p>
    <w:p w:rsidR="0053424F" w:rsidRDefault="0053424F" w:rsidP="0053424F">
      <w:pPr>
        <w:rPr>
          <w:rFonts w:ascii="Arial" w:hAnsi="Arial" w:cs="Arial"/>
          <w:b/>
          <w:color w:val="000000"/>
        </w:rPr>
      </w:pPr>
    </w:p>
    <w:p w:rsidR="0053424F" w:rsidRDefault="0053424F" w:rsidP="0053424F">
      <w:pPr>
        <w:rPr>
          <w:rFonts w:ascii="Arial" w:hAnsi="Arial" w:cs="Arial"/>
          <w:b/>
          <w:color w:val="000000"/>
        </w:rPr>
      </w:pPr>
    </w:p>
    <w:p w:rsidR="00FF105D" w:rsidRDefault="0053424F" w:rsidP="0053424F">
      <w:pPr>
        <w:rPr>
          <w:rFonts w:ascii="Arial" w:hAnsi="Arial" w:cs="Arial"/>
          <w:color w:val="000000"/>
        </w:rPr>
      </w:pPr>
      <w:r w:rsidRPr="0036070E">
        <w:rPr>
          <w:rFonts w:ascii="Arial" w:hAnsi="Arial" w:cs="Arial"/>
          <w:color w:val="000000"/>
        </w:rPr>
        <w:t>Use</w:t>
      </w:r>
      <w:r>
        <w:rPr>
          <w:rFonts w:ascii="Arial" w:hAnsi="Arial" w:cs="Arial"/>
          <w:color w:val="000000"/>
        </w:rPr>
        <w:t xml:space="preserve"> additional criteria to specify the program or the plan and the order of output.</w:t>
      </w:r>
      <w:r w:rsidR="00FF105D">
        <w:rPr>
          <w:rFonts w:ascii="Arial" w:hAnsi="Arial" w:cs="Arial"/>
          <w:color w:val="000000"/>
        </w:rPr>
        <w:t xml:space="preserve">  </w:t>
      </w:r>
    </w:p>
    <w:p w:rsidR="00FF105D" w:rsidRDefault="00FF105D" w:rsidP="0053424F">
      <w:pPr>
        <w:rPr>
          <w:rFonts w:ascii="Arial" w:hAnsi="Arial" w:cs="Arial"/>
          <w:color w:val="000000"/>
        </w:rPr>
      </w:pPr>
    </w:p>
    <w:p w:rsidR="0053424F" w:rsidRDefault="00FF105D" w:rsidP="0053424F">
      <w:pPr>
        <w:rPr>
          <w:rFonts w:ascii="Arial" w:hAnsi="Arial" w:cs="Arial"/>
          <w:color w:val="000000"/>
        </w:rPr>
      </w:pPr>
      <w:r>
        <w:rPr>
          <w:rFonts w:ascii="Arial" w:hAnsi="Arial" w:cs="Arial"/>
          <w:color w:val="000000"/>
        </w:rPr>
        <w:t>This table can be used for any degree checkout status, but the “in review” and “awarded” are the most common.  Remember that if the students are “in review”, you must use the “expected graduation term” and if the degrees have been conferred, you use the “completion term” parameter and you may also use the “student degree confer date” for those graduate degrees which can be conferred during any month (for example, the PhD degrees) but have the same degree completion term. This may also be useful with the new possible IU graduation dates for degrees granted in August and December.</w:t>
      </w:r>
    </w:p>
    <w:p w:rsidR="0053424F" w:rsidRDefault="00193653" w:rsidP="00FF105D">
      <w:pPr>
        <w:rPr>
          <w:rFonts w:ascii="Arial" w:hAnsi="Arial" w:cs="Arial"/>
          <w:color w:val="000000"/>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2377440</wp:posOffset>
                </wp:positionH>
                <wp:positionV relativeFrom="paragraph">
                  <wp:posOffset>2061210</wp:posOffset>
                </wp:positionV>
                <wp:extent cx="333375" cy="276225"/>
                <wp:effectExtent l="57150" t="19050" r="66675" b="85725"/>
                <wp:wrapNone/>
                <wp:docPr id="13" name="Straight Arrow Connector 13"/>
                <wp:cNvGraphicFramePr/>
                <a:graphic xmlns:a="http://schemas.openxmlformats.org/drawingml/2006/main">
                  <a:graphicData uri="http://schemas.microsoft.com/office/word/2010/wordprocessingShape">
                    <wps:wsp>
                      <wps:cNvCnPr/>
                      <wps:spPr>
                        <a:xfrm flipH="1">
                          <a:off x="0" y="0"/>
                          <a:ext cx="333375"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DD18366" id="Straight Arrow Connector 13" o:spid="_x0000_s1026" type="#_x0000_t32" style="position:absolute;margin-left:187.2pt;margin-top:162.3pt;width:26.25pt;height:21.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Qw4AEAAA0EAAAOAAAAZHJzL2Uyb0RvYy54bWysU9uO0zAQfUfiHyy/06RZ7S6Kmq5Ql8sD&#10;goqFD/A6dmPJ9lhj06R/z9jJBgQIJEQeRrHH58yc4/HubnKWnRVGA77j203NmfISeuNPHf/y+c2L&#10;l5zFJHwvLHjV8YuK/G7//NluDK1qYADbK2RE4mM7ho4PKYW2qqIclBNxA0F5SmpAJxIt8VT1KEZi&#10;d7Zq6vqmGgH7gCBVjLR7Pyf5vvBrrWT6qHVUidmOU2+pRCzxMcdqvxPtCUUYjFzaEP/QhRPGU9GV&#10;6l4kwb6i+YXKGYkQQaeNBFeB1kaqooHUbOuf1DwMIqiihcyJYbUp/j9a+eF8RGZ6ursrzrxwdEcP&#10;CYU5DYm9QoSRHcB78hGQ0RHyawyxJdjBH3FZxXDELH7S6Ji2JrwjumIHCWRTcfuyuq2mxCRtXtF3&#10;e82ZpFRze9M015m9mmkyXcCY3ipwLP90PC5trf3MJcT5fUwz8AmQwdbnmISxr33P0iWQMJH1LEVy&#10;vspS5ubLX7pYNWM/KU2mUJNNkVHGUR0ssrOgQRJSKp+alYlOZ5g21q7A+u/A5XyGqjKqK3hW9seq&#10;K6JUBp9WsDMe8HfV07RdWtbz+ScHZt3ZgkfoL+VaizU0c+VClveRh/rHdYF/f8X7bwAAAP//AwBQ&#10;SwMEFAAGAAgAAAAhAC5lODHhAAAACwEAAA8AAABkcnMvZG93bnJldi54bWxMj01OwzAQRvdIvYM1&#10;ldhRpyEKIcSpUAUICRaQ9gBu7MQp8Tiy3TbcnmEFu/l5+uZNtZntyM7ah8GhgPUqAaaxdWrAXsB+&#10;93xTAAtRopKjQy3gWwfY1IurSpbKXfBTn5vYMwrBUEoBJsap5Dy0RlsZVm7SSLvOeSsjtb7nyssL&#10;hduRp0mScysHpAtGTnprdPvVnKyApshfjnjs9mb39OH7t254nd+3Qlwv58cHYFHP8Q+GX31Sh5qc&#10;Du6EKrBRwO1dlhFKRZrlwIjI0vwe2IEmebEGXlf8/w/1DwAAAP//AwBQSwECLQAUAAYACAAAACEA&#10;toM4kv4AAADhAQAAEwAAAAAAAAAAAAAAAAAAAAAAW0NvbnRlbnRfVHlwZXNdLnhtbFBLAQItABQA&#10;BgAIAAAAIQA4/SH/1gAAAJQBAAALAAAAAAAAAAAAAAAAAC8BAABfcmVscy8ucmVsc1BLAQItABQA&#10;BgAIAAAAIQDCk6Qw4AEAAA0EAAAOAAAAAAAAAAAAAAAAAC4CAABkcnMvZTJvRG9jLnhtbFBLAQIt&#10;ABQABgAIAAAAIQAuZTgx4QAAAAsBAAAPAAAAAAAAAAAAAAAAADoEAABkcnMvZG93bnJldi54bWxQ&#10;SwUGAAAAAAQABADzAAAASAUAAAAA&#10;" strokecolor="#c0504d [3205]" strokeweight="2pt">
                <v:stroke endarrow="open"/>
                <v:shadow on="t" color="black" opacity="24903f" origin=",.5" offset="0,.55556mm"/>
              </v:shape>
            </w:pict>
          </mc:Fallback>
        </mc:AlternateContent>
      </w:r>
      <w:r w:rsidR="00A57420">
        <w:rPr>
          <w:noProof/>
        </w:rPr>
        <w:drawing>
          <wp:inline distT="0" distB="0" distL="0" distR="0" wp14:anchorId="3E6163FD" wp14:editId="3945A937">
            <wp:extent cx="5179219" cy="4143375"/>
            <wp:effectExtent l="76200" t="76200" r="13589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000"/>
                    <a:stretch/>
                  </pic:blipFill>
                  <pic:spPr bwMode="auto">
                    <a:xfrm>
                      <a:off x="0" y="0"/>
                      <a:ext cx="5181215" cy="4144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1784D" w:rsidRDefault="00D1784D" w:rsidP="00FF105D">
      <w:pPr>
        <w:rPr>
          <w:rFonts w:ascii="Arial" w:hAnsi="Arial" w:cs="Arial"/>
          <w:color w:val="000000"/>
        </w:rPr>
      </w:pPr>
    </w:p>
    <w:p w:rsidR="00A57420" w:rsidRDefault="00193653" w:rsidP="00D1784D">
      <w:pPr>
        <w:jc w:val="right"/>
        <w:rPr>
          <w:rFonts w:ascii="Arial" w:hAnsi="Arial" w:cs="Arial"/>
          <w:color w:val="000000"/>
        </w:rPr>
      </w:pPr>
      <w:r>
        <w:rPr>
          <w:noProof/>
        </w:rPr>
        <mc:AlternateContent>
          <mc:Choice Requires="wps">
            <w:drawing>
              <wp:anchor distT="0" distB="0" distL="114300" distR="114300" simplePos="0" relativeHeight="251667456" behindDoc="0" locked="0" layoutInCell="1" allowOverlap="1">
                <wp:simplePos x="0" y="0"/>
                <wp:positionH relativeFrom="column">
                  <wp:posOffset>4110990</wp:posOffset>
                </wp:positionH>
                <wp:positionV relativeFrom="paragraph">
                  <wp:posOffset>1628775</wp:posOffset>
                </wp:positionV>
                <wp:extent cx="352425" cy="266700"/>
                <wp:effectExtent l="57150" t="19050" r="66675" b="95250"/>
                <wp:wrapNone/>
                <wp:docPr id="15" name="Straight Arrow Connector 15"/>
                <wp:cNvGraphicFramePr/>
                <a:graphic xmlns:a="http://schemas.openxmlformats.org/drawingml/2006/main">
                  <a:graphicData uri="http://schemas.microsoft.com/office/word/2010/wordprocessingShape">
                    <wps:wsp>
                      <wps:cNvCnPr/>
                      <wps:spPr>
                        <a:xfrm flipH="1">
                          <a:off x="0" y="0"/>
                          <a:ext cx="352425" cy="266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1C71CCA" id="Straight Arrow Connector 15" o:spid="_x0000_s1026" type="#_x0000_t32" style="position:absolute;margin-left:323.7pt;margin-top:128.25pt;width:27.75pt;height:2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QQ4gEAAA0EAAAOAAAAZHJzL2Uyb0RvYy54bWysU12P0zAQfEfiP1h+p0kDV1DV9IR6fDwg&#10;qO6OH+Bz7MaS7bXWpkn/PWsnFxAgTkK8WLG9Mzsz3uyuR2fZWWE04Fu+XtWcKS+hM/7U8q/371+8&#10;4Swm4TthwauWX1Tk1/vnz3ZD2KoGerCdQkYkPm6H0PI+pbCtqih75URcQVCeLjWgE4m2eKo6FAOx&#10;O1s1db2pBsAuIEgVI53eTJd8X/i1VjJ90TqqxGzLSVsqK5b1Ia/Vfie2JxShN3KWIf5BhRPGU9OF&#10;6kYkwb6h+Y3KGYkQQaeVBFeB1kaq4oHcrOtf3Nz1IqjihcKJYYkp/j9a+fl8RGY6ersrzrxw9EZ3&#10;CYU59Ym9RYSBHcB7yhGQUQnlNYS4JdjBH3HexXDEbH7U6Ji2JnwkuhIHGWRjSfuypK3GxCQdvrxq&#10;XjXUVNJVs9m8rstrVBNNpgsY0wcFjuWPlsdZ1qJnaiHOn2IiIQR8BGSw9XlNwth3vmPpEsiYyH6y&#10;BarN91W2MokvX+li1YS9VZpCIZFNsVHGUR0ssrOgQRJSKp+ahYmqM0wbaxdg/TRwrs9QVUZ1AU/O&#10;/tp1QZTO4NMCdsYD/ql7GtezZD3VPyYw+c4RPEB3Kc9aoqGZK1nN/0ce6p/3Bf7jL95/BwAA//8D&#10;AFBLAwQUAAYACAAAACEAe8uTmuEAAAALAQAADwAAAGRycy9kb3ducmV2LnhtbEyPQU7DMBBF90jc&#10;wRokdtQhatI0xKlQBQgJFpD2AG48iVPicWS7bbg9ZgXLmXn68361mc3Izuj8YEnA/SIBhtRaNVAv&#10;YL97viuA+SBJydESCvhGD5v6+qqSpbIX+sRzE3oWQ8iXUoAOYSo5961GI/3CTkjx1llnZIij67ly&#10;8hLDzcjTJMm5kQPFD1pOuNXYfjUnI6Ap8pcjHbu93j19uP6tG17n960Qtzfz4wOwgHP4g+FXP6pD&#10;HZ0O9kTKs1FAvlwtIyogzfIMWCRWSboGdoibdZEBryv+v0P9AwAA//8DAFBLAQItABQABgAIAAAA&#10;IQC2gziS/gAAAOEBAAATAAAAAAAAAAAAAAAAAAAAAABbQ29udGVudF9UeXBlc10ueG1sUEsBAi0A&#10;FAAGAAgAAAAhADj9If/WAAAAlAEAAAsAAAAAAAAAAAAAAAAALwEAAF9yZWxzLy5yZWxzUEsBAi0A&#10;FAAGAAgAAAAhAESllBDiAQAADQQAAA4AAAAAAAAAAAAAAAAALgIAAGRycy9lMm9Eb2MueG1sUEsB&#10;Ai0AFAAGAAgAAAAhAHvLk5rhAAAACwEAAA8AAAAAAAAAAAAAAAAAPAQAAGRycy9kb3ducmV2Lnht&#10;bFBLBQYAAAAABAAEAPMAAABKBQAAAAA=&#10;" strokecolor="#c0504d [3205]" strokeweight="2pt">
                <v:stroke endarrow="open"/>
                <v:shadow on="t" color="black" opacity="24903f" origin=",.5" offset="0,.55556mm"/>
              </v:shape>
            </w:pict>
          </mc:Fallback>
        </mc:AlternateContent>
      </w:r>
      <w:r w:rsidR="00D1784D">
        <w:rPr>
          <w:noProof/>
        </w:rPr>
        <w:drawing>
          <wp:inline distT="0" distB="0" distL="0" distR="0" wp14:anchorId="1B695CEC" wp14:editId="341E9BEF">
            <wp:extent cx="5060156" cy="4048125"/>
            <wp:effectExtent l="76200" t="76200" r="140970" b="1238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0000"/>
                    <a:stretch/>
                  </pic:blipFill>
                  <pic:spPr bwMode="auto">
                    <a:xfrm>
                      <a:off x="0" y="0"/>
                      <a:ext cx="5060156" cy="404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E7172" w:rsidRDefault="00DE7172" w:rsidP="00DE7172">
      <w:pPr>
        <w:jc w:val="center"/>
        <w:rPr>
          <w:b/>
          <w:sz w:val="30"/>
          <w:szCs w:val="30"/>
        </w:rPr>
      </w:pPr>
      <w:r w:rsidRPr="00EC6F46">
        <w:rPr>
          <w:b/>
          <w:sz w:val="30"/>
          <w:szCs w:val="30"/>
        </w:rPr>
        <w:lastRenderedPageBreak/>
        <w:t xml:space="preserve">Example </w:t>
      </w:r>
      <w:r w:rsidR="001C10E7">
        <w:rPr>
          <w:b/>
          <w:sz w:val="30"/>
          <w:szCs w:val="30"/>
        </w:rPr>
        <w:t>6</w:t>
      </w:r>
      <w:r w:rsidRPr="00EC6F46">
        <w:rPr>
          <w:b/>
          <w:sz w:val="30"/>
          <w:szCs w:val="30"/>
        </w:rPr>
        <w:t xml:space="preserve"> </w:t>
      </w:r>
      <w:r w:rsidR="00EC6F46">
        <w:rPr>
          <w:b/>
          <w:sz w:val="30"/>
          <w:szCs w:val="30"/>
        </w:rPr>
        <w:t>–</w:t>
      </w:r>
      <w:r w:rsidRPr="00EC6F46">
        <w:rPr>
          <w:b/>
          <w:sz w:val="30"/>
          <w:szCs w:val="30"/>
        </w:rPr>
        <w:t xml:space="preserve"> </w:t>
      </w:r>
      <w:r w:rsidR="00EC6F46">
        <w:rPr>
          <w:b/>
          <w:sz w:val="30"/>
          <w:szCs w:val="30"/>
        </w:rPr>
        <w:t>Student Program Stack</w:t>
      </w:r>
    </w:p>
    <w:p w:rsidR="0097009B" w:rsidRPr="00A20AA6" w:rsidRDefault="0097009B" w:rsidP="0097009B">
      <w:pPr>
        <w:jc w:val="center"/>
        <w:rPr>
          <w:i/>
          <w:color w:val="000000"/>
        </w:rPr>
      </w:pPr>
      <w:r w:rsidRPr="00A20AA6">
        <w:rPr>
          <w:i/>
          <w:color w:val="000000"/>
          <w:sz w:val="28"/>
          <w:szCs w:val="28"/>
        </w:rPr>
        <w:t xml:space="preserve">Technical Name:  </w:t>
      </w:r>
      <w:r>
        <w:rPr>
          <w:i/>
          <w:color w:val="000000"/>
          <w:sz w:val="28"/>
          <w:szCs w:val="28"/>
        </w:rPr>
        <w:t>SR_STU_PGM_STK_GT</w:t>
      </w:r>
    </w:p>
    <w:p w:rsidR="00F97D69" w:rsidRDefault="00F97D69" w:rsidP="00DE7172">
      <w:pPr>
        <w:jc w:val="center"/>
        <w:rPr>
          <w:b/>
          <w:sz w:val="30"/>
          <w:szCs w:val="30"/>
        </w:rPr>
      </w:pPr>
    </w:p>
    <w:p w:rsidR="00F97D69" w:rsidRDefault="00F97D69" w:rsidP="00F97D69">
      <w:pPr>
        <w:rPr>
          <w:sz w:val="28"/>
          <w:szCs w:val="28"/>
        </w:rPr>
      </w:pPr>
      <w:r>
        <w:rPr>
          <w:sz w:val="28"/>
          <w:szCs w:val="28"/>
        </w:rPr>
        <w:t>Path:  Master Catalog/Student/Records/</w:t>
      </w:r>
      <w:r w:rsidR="00B51CCA">
        <w:rPr>
          <w:sz w:val="28"/>
          <w:szCs w:val="28"/>
        </w:rPr>
        <w:t xml:space="preserve">Program/Plan Stack/Student Program Stack </w:t>
      </w:r>
    </w:p>
    <w:p w:rsidR="00B51CCA" w:rsidRDefault="00B51CCA" w:rsidP="00F97D69">
      <w:pPr>
        <w:rPr>
          <w:sz w:val="28"/>
          <w:szCs w:val="28"/>
        </w:rPr>
      </w:pPr>
      <w:r>
        <w:rPr>
          <w:sz w:val="28"/>
          <w:szCs w:val="28"/>
        </w:rPr>
        <w:t xml:space="preserve">       </w:t>
      </w:r>
      <w:proofErr w:type="gramStart"/>
      <w:r>
        <w:rPr>
          <w:sz w:val="28"/>
          <w:szCs w:val="28"/>
        </w:rPr>
        <w:t>or</w:t>
      </w:r>
      <w:proofErr w:type="gramEnd"/>
      <w:r>
        <w:rPr>
          <w:sz w:val="28"/>
          <w:szCs w:val="28"/>
        </w:rPr>
        <w:t xml:space="preserve"> Master Catalog/Student/Records/Degrees/Data Extracts/Student Program Stack</w:t>
      </w:r>
    </w:p>
    <w:p w:rsidR="00F97D69" w:rsidRDefault="00F97D69" w:rsidP="00DE7172">
      <w:pPr>
        <w:jc w:val="center"/>
        <w:rPr>
          <w:b/>
          <w:sz w:val="30"/>
          <w:szCs w:val="30"/>
        </w:rPr>
      </w:pPr>
    </w:p>
    <w:p w:rsidR="00EC6F46" w:rsidRDefault="00085D23" w:rsidP="0097009B">
      <w:r w:rsidRPr="00085D23">
        <w:t xml:space="preserve">The </w:t>
      </w:r>
      <w:r>
        <w:t xml:space="preserve">student program stack table provides information on the most recent program stack (rows) for students – it does </w:t>
      </w:r>
      <w:r w:rsidRPr="00F10743">
        <w:rPr>
          <w:b/>
        </w:rPr>
        <w:t>not</w:t>
      </w:r>
      <w:r>
        <w:t xml:space="preserve"> include future program stacks.  It also is one of the few tables that include information on sub-plans, which many schools now use.  This table will also provide information on degrees but will produce one row of output for each plan.  (The student degree table lists plans horizontally with one row per student including all of their plans.).  For this reason, the table is listed both under the Degrees area and also the Program Stack area.  This table is useful for queries where you do not require enrollment information</w:t>
      </w:r>
      <w:r w:rsidR="000D1A8B">
        <w:t xml:space="preserve"> but are just seeking information on program stacks.  </w:t>
      </w:r>
      <w:r w:rsidR="00F97D69">
        <w:t>(Undergraduate schools can use this table to keep track of inter-campus transfers.)</w:t>
      </w:r>
    </w:p>
    <w:p w:rsidR="0097009B" w:rsidRDefault="0097009B" w:rsidP="0097009B">
      <w:pPr>
        <w:rPr>
          <w:b/>
          <w:sz w:val="30"/>
          <w:szCs w:val="30"/>
        </w:rPr>
      </w:pPr>
    </w:p>
    <w:p w:rsidR="00EC6F46" w:rsidRDefault="00355665" w:rsidP="00DE7172">
      <w:pPr>
        <w:jc w:val="center"/>
        <w:rPr>
          <w:b/>
          <w:sz w:val="30"/>
          <w:szCs w:val="30"/>
        </w:rPr>
      </w:pPr>
      <w:r>
        <w:rPr>
          <w:noProof/>
        </w:rPr>
        <mc:AlternateContent>
          <mc:Choice Requires="wps">
            <w:drawing>
              <wp:anchor distT="0" distB="0" distL="114300" distR="114300" simplePos="0" relativeHeight="251663360" behindDoc="0" locked="0" layoutInCell="1" allowOverlap="1">
                <wp:simplePos x="0" y="0"/>
                <wp:positionH relativeFrom="column">
                  <wp:posOffset>2244090</wp:posOffset>
                </wp:positionH>
                <wp:positionV relativeFrom="paragraph">
                  <wp:posOffset>3444875</wp:posOffset>
                </wp:positionV>
                <wp:extent cx="514350" cy="295275"/>
                <wp:effectExtent l="38100" t="19050" r="95250" b="104775"/>
                <wp:wrapNone/>
                <wp:docPr id="36" name="Straight Arrow Connector 36"/>
                <wp:cNvGraphicFramePr/>
                <a:graphic xmlns:a="http://schemas.openxmlformats.org/drawingml/2006/main">
                  <a:graphicData uri="http://schemas.microsoft.com/office/word/2010/wordprocessingShape">
                    <wps:wsp>
                      <wps:cNvCnPr/>
                      <wps:spPr>
                        <a:xfrm>
                          <a:off x="0" y="0"/>
                          <a:ext cx="514350" cy="295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A51125D" id="Straight Arrow Connector 36" o:spid="_x0000_s1026" type="#_x0000_t32" style="position:absolute;margin-left:176.7pt;margin-top:271.25pt;width:40.5pt;height:2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jp2gEAAAMEAAAOAAAAZHJzL2Uyb0RvYy54bWysU9uO0zAQfUfiHyy/06RZukDUdIW6wAuC&#10;ahc+wOuMG0u+aWya9u8ZO9ksAgQS4mUSe+bMzDkz3t6crWEnwKi96/h6VXMGTvpeu2PHv355/+I1&#10;ZzEJ1wvjHXT8ApHf7J4/246hhcYP3vSAjJK42I6h40NKoa2qKAewIq58AEdO5dGKREc8Vj2KkbJb&#10;UzV1fV2NHvuAXkKMdHs7Ofmu5FcKZPqsVITETMept1QsFvuQbbXbivaIIgxazm2If+jCCu2o6JLq&#10;ViTBvqH+JZXVEn30Kq2kt5VXSksoHIjNuv6Jzf0gAhQuJE4Mi0zx/6WVn04HZLrv+NU1Z05YmtF9&#10;QqGPQ2JvEf3I9t450tEjoxDSawyxJdjeHXA+xXDATP6s0OYv0WLnovFl0RjOiUm63KxfXm1oEpJc&#10;zZtN82qTc1ZP4IAxfQBvWf7peJybWbpYF53F6WNME/ARkCsbl20S2rxzPUuXQHREZjEXyf4qE5ha&#10;Ln/pYmDC3oEiKajJptQoSwh7g+wkaH2ElOBSs2Si6AxT2pgFWP8dOMdnKJQFXcATsz9WXRClsndp&#10;AVvtPP6uejqv55bVFP+owMQ7S/Dg+0sZZpGGNq0MZH4VeZV/PBf409vdfQcAAP//AwBQSwMEFAAG&#10;AAgAAAAhANGii4rfAAAACwEAAA8AAABkcnMvZG93bnJldi54bWxMj8FOg0AQhu8mvsNmTLw0dmkB&#10;U5GlUaM9eRF8gC1MgZSdJbtbSt/e6ake558v/3yTb2cziAmd7y0pWC0jEEi1bXpqFfxWX08bED5o&#10;avRgCRVc0MO2uL/LddbYM/3gVIZWcAn5TCvoQhgzKX3dodF+aUck3h2sMzrw6FrZOH3mcjPIdRQ9&#10;S6N74gudHvGjw/pYnowCO10OtEsXq3Kq3KdbHL9371Wt1OPD/PYKIuAcbjBc9VkdCnba2xM1XgwK&#10;4jROGFWQJusUBBNJnHCy52TzEoEscvn/h+IPAAD//wMAUEsBAi0AFAAGAAgAAAAhALaDOJL+AAAA&#10;4QEAABMAAAAAAAAAAAAAAAAAAAAAAFtDb250ZW50X1R5cGVzXS54bWxQSwECLQAUAAYACAAAACEA&#10;OP0h/9YAAACUAQAACwAAAAAAAAAAAAAAAAAvAQAAX3JlbHMvLnJlbHNQSwECLQAUAAYACAAAACEA&#10;bOSo6doBAAADBAAADgAAAAAAAAAAAAAAAAAuAgAAZHJzL2Uyb0RvYy54bWxQSwECLQAUAAYACAAA&#10;ACEA0aKLit8AAAALAQAADwAAAAAAAAAAAAAAAAA0BAAAZHJzL2Rvd25yZXYueG1sUEsFBgAAAAAE&#10;AAQA8wAAAEAFAAAAAA==&#10;" strokecolor="#c0504d [3205]" strokeweight="2pt">
                <v:stroke endarrow="open"/>
                <v:shadow on="t" color="black" opacity="24903f" origin=",.5" offset="0,.55556mm"/>
              </v:shape>
            </w:pict>
          </mc:Fallback>
        </mc:AlternateContent>
      </w:r>
      <w:r w:rsidR="000D1A8B">
        <w:rPr>
          <w:noProof/>
        </w:rPr>
        <w:drawing>
          <wp:inline distT="0" distB="0" distL="0" distR="0" wp14:anchorId="0AA56B14" wp14:editId="0709A48D">
            <wp:extent cx="6915150" cy="5549908"/>
            <wp:effectExtent l="76200" t="76200" r="133350" b="1270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160"/>
                    <a:stretch/>
                  </pic:blipFill>
                  <pic:spPr bwMode="auto">
                    <a:xfrm>
                      <a:off x="0" y="0"/>
                      <a:ext cx="6913231" cy="5548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C6F46" w:rsidRPr="00EC6F46" w:rsidRDefault="00EC6F46" w:rsidP="00EC6F46">
      <w:pPr>
        <w:jc w:val="center"/>
        <w:rPr>
          <w:b/>
          <w:sz w:val="30"/>
          <w:szCs w:val="30"/>
        </w:rPr>
      </w:pPr>
      <w:r w:rsidRPr="00EC6F46">
        <w:rPr>
          <w:b/>
          <w:sz w:val="30"/>
          <w:szCs w:val="30"/>
        </w:rPr>
        <w:lastRenderedPageBreak/>
        <w:t xml:space="preserve">Example </w:t>
      </w:r>
      <w:r w:rsidR="001C10E7">
        <w:rPr>
          <w:b/>
          <w:sz w:val="30"/>
          <w:szCs w:val="30"/>
        </w:rPr>
        <w:t>7</w:t>
      </w:r>
      <w:r w:rsidRPr="00EC6F46">
        <w:rPr>
          <w:b/>
          <w:sz w:val="30"/>
          <w:szCs w:val="30"/>
        </w:rPr>
        <w:t xml:space="preserve"> - Schedule of Classes Query</w:t>
      </w:r>
    </w:p>
    <w:p w:rsidR="00B91E1A" w:rsidRDefault="00B91E1A" w:rsidP="00C15DBD">
      <w:pPr>
        <w:rPr>
          <w:sz w:val="28"/>
          <w:szCs w:val="28"/>
        </w:rPr>
      </w:pPr>
    </w:p>
    <w:p w:rsidR="0097009B" w:rsidRDefault="00B91E1A" w:rsidP="00C15DBD">
      <w:pPr>
        <w:rPr>
          <w:sz w:val="28"/>
          <w:szCs w:val="28"/>
        </w:rPr>
      </w:pPr>
      <w:r>
        <w:rPr>
          <w:sz w:val="28"/>
          <w:szCs w:val="28"/>
        </w:rPr>
        <w:t>Path:  Master Catalog/Student/Records/Schedule of Classes/Data Extracts</w:t>
      </w:r>
      <w:r w:rsidR="00D1784D">
        <w:rPr>
          <w:sz w:val="28"/>
          <w:szCs w:val="28"/>
        </w:rPr>
        <w:t>/All Classes, Meetings, Instructors, Associations</w:t>
      </w:r>
    </w:p>
    <w:p w:rsidR="00341099" w:rsidRPr="0097009B" w:rsidRDefault="0097009B" w:rsidP="00C15DBD">
      <w:pPr>
        <w:rPr>
          <w:sz w:val="28"/>
          <w:szCs w:val="28"/>
        </w:rPr>
      </w:pPr>
      <w:r w:rsidRPr="0097009B">
        <w:rPr>
          <w:i/>
          <w:sz w:val="28"/>
          <w:szCs w:val="28"/>
        </w:rPr>
        <w:tab/>
      </w:r>
      <w:r>
        <w:rPr>
          <w:i/>
          <w:sz w:val="28"/>
          <w:szCs w:val="28"/>
        </w:rPr>
        <w:tab/>
      </w:r>
      <w:r w:rsidRPr="0097009B">
        <w:rPr>
          <w:i/>
          <w:sz w:val="28"/>
          <w:szCs w:val="28"/>
        </w:rPr>
        <w:t>Technical Name: SR_CMB_CLS_ASSOC_INSTR_GT</w:t>
      </w:r>
      <w:r w:rsidR="00341099" w:rsidRPr="0097009B">
        <w:rPr>
          <w:sz w:val="28"/>
          <w:szCs w:val="28"/>
        </w:rPr>
        <w:br/>
      </w:r>
    </w:p>
    <w:p w:rsidR="00341099" w:rsidRDefault="00341099" w:rsidP="00355665">
      <w:pPr>
        <w:ind w:firstLine="720"/>
        <w:rPr>
          <w:sz w:val="28"/>
          <w:szCs w:val="28"/>
        </w:rPr>
      </w:pPr>
      <w:r>
        <w:rPr>
          <w:sz w:val="28"/>
          <w:szCs w:val="28"/>
        </w:rPr>
        <w:t>Enter Values for:</w:t>
      </w:r>
    </w:p>
    <w:p w:rsidR="00341099" w:rsidRPr="00BA1725" w:rsidRDefault="00341099" w:rsidP="00C15DBD"/>
    <w:p w:rsidR="00341099" w:rsidRPr="00341099" w:rsidRDefault="00341099" w:rsidP="00C15DBD">
      <w:pPr>
        <w:rPr>
          <w:b/>
          <w:sz w:val="28"/>
          <w:szCs w:val="28"/>
        </w:rPr>
      </w:pPr>
      <w:r>
        <w:rPr>
          <w:sz w:val="28"/>
          <w:szCs w:val="28"/>
        </w:rPr>
        <w:tab/>
      </w:r>
      <w:r w:rsidR="00355665">
        <w:rPr>
          <w:sz w:val="28"/>
          <w:szCs w:val="28"/>
        </w:rPr>
        <w:tab/>
      </w:r>
      <w:r>
        <w:rPr>
          <w:sz w:val="28"/>
          <w:szCs w:val="28"/>
        </w:rPr>
        <w:t>Institution</w:t>
      </w:r>
      <w:r>
        <w:rPr>
          <w:sz w:val="28"/>
          <w:szCs w:val="28"/>
        </w:rPr>
        <w:tab/>
      </w:r>
      <w:r>
        <w:rPr>
          <w:sz w:val="28"/>
          <w:szCs w:val="28"/>
        </w:rPr>
        <w:tab/>
      </w:r>
      <w:r w:rsidR="006871B8">
        <w:rPr>
          <w:sz w:val="28"/>
          <w:szCs w:val="28"/>
        </w:rPr>
        <w:tab/>
      </w:r>
      <w:r w:rsidR="006871B8">
        <w:rPr>
          <w:sz w:val="28"/>
          <w:szCs w:val="28"/>
        </w:rPr>
        <w:tab/>
      </w:r>
      <w:r w:rsidRPr="00341099">
        <w:rPr>
          <w:b/>
          <w:sz w:val="28"/>
          <w:szCs w:val="28"/>
        </w:rPr>
        <w:t>IUINA</w:t>
      </w:r>
    </w:p>
    <w:p w:rsidR="00341099" w:rsidRPr="00341099" w:rsidRDefault="00341099" w:rsidP="00C15DBD">
      <w:pPr>
        <w:rPr>
          <w:b/>
          <w:sz w:val="28"/>
          <w:szCs w:val="28"/>
        </w:rPr>
      </w:pPr>
      <w:r>
        <w:rPr>
          <w:sz w:val="28"/>
          <w:szCs w:val="28"/>
        </w:rPr>
        <w:tab/>
      </w:r>
      <w:r w:rsidR="00355665">
        <w:rPr>
          <w:sz w:val="28"/>
          <w:szCs w:val="28"/>
        </w:rPr>
        <w:tab/>
      </w:r>
      <w:r>
        <w:rPr>
          <w:sz w:val="28"/>
          <w:szCs w:val="28"/>
        </w:rPr>
        <w:t>Term</w:t>
      </w:r>
      <w:r>
        <w:rPr>
          <w:sz w:val="28"/>
          <w:szCs w:val="28"/>
        </w:rPr>
        <w:tab/>
      </w:r>
      <w:r>
        <w:rPr>
          <w:sz w:val="28"/>
          <w:szCs w:val="28"/>
        </w:rPr>
        <w:tab/>
      </w:r>
      <w:r>
        <w:rPr>
          <w:sz w:val="28"/>
          <w:szCs w:val="28"/>
        </w:rPr>
        <w:tab/>
      </w:r>
      <w:r w:rsidR="006871B8">
        <w:rPr>
          <w:sz w:val="28"/>
          <w:szCs w:val="28"/>
        </w:rPr>
        <w:tab/>
      </w:r>
      <w:r w:rsidR="006871B8">
        <w:rPr>
          <w:sz w:val="28"/>
          <w:szCs w:val="28"/>
        </w:rPr>
        <w:tab/>
      </w:r>
      <w:r w:rsidR="008B1774">
        <w:rPr>
          <w:b/>
          <w:sz w:val="28"/>
          <w:szCs w:val="28"/>
        </w:rPr>
        <w:t>4</w:t>
      </w:r>
      <w:r w:rsidR="00CB1E64">
        <w:rPr>
          <w:b/>
          <w:sz w:val="28"/>
          <w:szCs w:val="28"/>
        </w:rPr>
        <w:t>1</w:t>
      </w:r>
      <w:r w:rsidR="00D1784D">
        <w:rPr>
          <w:b/>
          <w:sz w:val="28"/>
          <w:szCs w:val="28"/>
        </w:rPr>
        <w:t>62</w:t>
      </w:r>
    </w:p>
    <w:p w:rsidR="006871B8" w:rsidRDefault="006871B8" w:rsidP="00355665">
      <w:pPr>
        <w:ind w:left="720" w:firstLine="720"/>
        <w:rPr>
          <w:sz w:val="28"/>
          <w:szCs w:val="28"/>
        </w:rPr>
      </w:pPr>
      <w:r>
        <w:rPr>
          <w:sz w:val="28"/>
          <w:szCs w:val="28"/>
        </w:rPr>
        <w:t xml:space="preserve">Subject </w:t>
      </w:r>
      <w:proofErr w:type="spellStart"/>
      <w:r>
        <w:rPr>
          <w:sz w:val="28"/>
          <w:szCs w:val="28"/>
        </w:rPr>
        <w:t>Dept</w:t>
      </w:r>
      <w:proofErr w:type="spellEnd"/>
      <w:r>
        <w:rPr>
          <w:sz w:val="28"/>
          <w:szCs w:val="28"/>
        </w:rPr>
        <w:t xml:space="preserve"> Code</w:t>
      </w:r>
      <w:r>
        <w:rPr>
          <w:sz w:val="28"/>
          <w:szCs w:val="28"/>
        </w:rPr>
        <w:tab/>
      </w:r>
      <w:r w:rsidR="001E20B7">
        <w:rPr>
          <w:sz w:val="28"/>
          <w:szCs w:val="28"/>
        </w:rPr>
        <w:tab/>
      </w:r>
      <w:r>
        <w:rPr>
          <w:sz w:val="28"/>
          <w:szCs w:val="28"/>
        </w:rPr>
        <w:tab/>
      </w:r>
      <w:r w:rsidRPr="006871B8">
        <w:rPr>
          <w:b/>
          <w:sz w:val="28"/>
          <w:szCs w:val="28"/>
        </w:rPr>
        <w:t>MATH</w:t>
      </w:r>
    </w:p>
    <w:p w:rsidR="006871B8" w:rsidRDefault="006871B8" w:rsidP="00475DDA">
      <w:pPr>
        <w:ind w:left="720" w:firstLine="720"/>
        <w:rPr>
          <w:sz w:val="28"/>
          <w:szCs w:val="28"/>
        </w:rPr>
      </w:pPr>
      <w:proofErr w:type="gramStart"/>
      <w:r>
        <w:rPr>
          <w:sz w:val="28"/>
          <w:szCs w:val="28"/>
        </w:rPr>
        <w:t>or</w:t>
      </w:r>
      <w:proofErr w:type="gramEnd"/>
    </w:p>
    <w:p w:rsidR="006871B8" w:rsidRPr="00475DDA" w:rsidRDefault="006871B8" w:rsidP="00355665">
      <w:pPr>
        <w:ind w:left="720" w:firstLine="720"/>
        <w:rPr>
          <w:b/>
          <w:sz w:val="28"/>
          <w:szCs w:val="28"/>
        </w:rPr>
      </w:pPr>
      <w:r>
        <w:rPr>
          <w:sz w:val="28"/>
          <w:szCs w:val="28"/>
        </w:rPr>
        <w:t>Course Academic Group Code</w:t>
      </w:r>
      <w:r>
        <w:rPr>
          <w:sz w:val="28"/>
          <w:szCs w:val="28"/>
        </w:rPr>
        <w:tab/>
      </w:r>
      <w:r w:rsidR="00475DDA" w:rsidRPr="00475DDA">
        <w:rPr>
          <w:b/>
          <w:sz w:val="28"/>
          <w:szCs w:val="28"/>
        </w:rPr>
        <w:t>SCI</w:t>
      </w:r>
    </w:p>
    <w:p w:rsidR="00341099" w:rsidRDefault="00341099" w:rsidP="00341099">
      <w:pPr>
        <w:rPr>
          <w:sz w:val="28"/>
          <w:szCs w:val="28"/>
        </w:rPr>
      </w:pPr>
    </w:p>
    <w:p w:rsidR="00F97161" w:rsidRDefault="00F97161" w:rsidP="00341099">
      <w:pPr>
        <w:rPr>
          <w:sz w:val="28"/>
          <w:szCs w:val="28"/>
        </w:rPr>
      </w:pPr>
      <w:r>
        <w:rPr>
          <w:sz w:val="28"/>
          <w:szCs w:val="28"/>
        </w:rPr>
        <w:t>Remember that before</w:t>
      </w:r>
      <w:r w:rsidR="00341099">
        <w:rPr>
          <w:sz w:val="28"/>
          <w:szCs w:val="28"/>
        </w:rPr>
        <w:t xml:space="preserve"> submitting the query, </w:t>
      </w:r>
      <w:r>
        <w:rPr>
          <w:sz w:val="28"/>
          <w:szCs w:val="28"/>
        </w:rPr>
        <w:t xml:space="preserve">you can </w:t>
      </w:r>
      <w:r w:rsidR="00341099">
        <w:rPr>
          <w:sz w:val="28"/>
          <w:szCs w:val="28"/>
        </w:rPr>
        <w:t xml:space="preserve">click on the </w:t>
      </w:r>
      <w:r w:rsidR="00341099" w:rsidRPr="008F56B3">
        <w:rPr>
          <w:b/>
          <w:sz w:val="28"/>
          <w:szCs w:val="28"/>
        </w:rPr>
        <w:t>“A</w:t>
      </w:r>
      <w:r w:rsidR="00402A13">
        <w:rPr>
          <w:b/>
          <w:sz w:val="28"/>
          <w:szCs w:val="28"/>
        </w:rPr>
        <w:t>dvanced</w:t>
      </w:r>
      <w:r w:rsidR="00341099" w:rsidRPr="008F56B3">
        <w:rPr>
          <w:b/>
          <w:sz w:val="28"/>
          <w:szCs w:val="28"/>
        </w:rPr>
        <w:t>”</w:t>
      </w:r>
      <w:r w:rsidR="00341099">
        <w:rPr>
          <w:sz w:val="28"/>
          <w:szCs w:val="28"/>
        </w:rPr>
        <w:t xml:space="preserve"> button</w:t>
      </w:r>
      <w:r>
        <w:rPr>
          <w:sz w:val="28"/>
          <w:szCs w:val="28"/>
        </w:rPr>
        <w:t xml:space="preserve"> to add SQL statements in the “additional Criteria” box in order to refine your query</w:t>
      </w:r>
      <w:r w:rsidR="004758B2">
        <w:rPr>
          <w:sz w:val="28"/>
          <w:szCs w:val="28"/>
        </w:rPr>
        <w:t xml:space="preserve"> or re-order columns</w:t>
      </w:r>
      <w:r>
        <w:rPr>
          <w:sz w:val="28"/>
          <w:szCs w:val="28"/>
        </w:rPr>
        <w:t>.</w:t>
      </w:r>
    </w:p>
    <w:p w:rsidR="00F478AB" w:rsidRPr="00BA1725" w:rsidRDefault="00681FF8" w:rsidP="00341099">
      <w:r>
        <w:rPr>
          <w:sz w:val="28"/>
          <w:szCs w:val="28"/>
        </w:rPr>
        <w:t xml:space="preserve"> </w:t>
      </w:r>
    </w:p>
    <w:p w:rsidR="00DE3BE7" w:rsidRDefault="00DE3BE7" w:rsidP="00DE3BE7">
      <w:pPr>
        <w:rPr>
          <w:sz w:val="28"/>
          <w:szCs w:val="28"/>
        </w:rPr>
      </w:pPr>
      <w:r>
        <w:rPr>
          <w:sz w:val="28"/>
          <w:szCs w:val="28"/>
        </w:rPr>
        <w:t xml:space="preserve">(Note the option to </w:t>
      </w:r>
      <w:r w:rsidRPr="008F56B3">
        <w:rPr>
          <w:b/>
          <w:sz w:val="28"/>
          <w:szCs w:val="28"/>
        </w:rPr>
        <w:t>“Return Distinct Rows Only”</w:t>
      </w:r>
      <w:r>
        <w:rPr>
          <w:sz w:val="28"/>
          <w:szCs w:val="28"/>
        </w:rPr>
        <w:t xml:space="preserve"> – by selecting this, your results will only include one row for any selections that include identical data.  For example, if you </w:t>
      </w:r>
      <w:r w:rsidRPr="00B17434">
        <w:rPr>
          <w:sz w:val="28"/>
          <w:szCs w:val="28"/>
          <w:u w:val="single"/>
        </w:rPr>
        <w:t>only</w:t>
      </w:r>
      <w:r>
        <w:rPr>
          <w:sz w:val="28"/>
          <w:szCs w:val="28"/>
        </w:rPr>
        <w:t xml:space="preserve"> select class number and course catalog number for a class that has multiple instructors, you would retrieve only one row for that class.  If you select class number, course catalog number </w:t>
      </w:r>
      <w:r w:rsidRPr="00B17434">
        <w:rPr>
          <w:sz w:val="28"/>
          <w:szCs w:val="28"/>
          <w:u w:val="single"/>
        </w:rPr>
        <w:t>and</w:t>
      </w:r>
      <w:r>
        <w:rPr>
          <w:sz w:val="28"/>
          <w:szCs w:val="28"/>
        </w:rPr>
        <w:t xml:space="preserve"> instructor name, you would retrieve multiple rows because the addition of the instructor name would make each line different.)</w:t>
      </w:r>
    </w:p>
    <w:p w:rsidR="00DE3BE7" w:rsidRDefault="00DE3BE7" w:rsidP="00F4711B">
      <w:pPr>
        <w:rPr>
          <w:sz w:val="28"/>
          <w:szCs w:val="28"/>
        </w:rPr>
      </w:pPr>
    </w:p>
    <w:p w:rsidR="00F4711B" w:rsidRDefault="00F478AB" w:rsidP="00F4711B">
      <w:pPr>
        <w:rPr>
          <w:sz w:val="28"/>
          <w:szCs w:val="28"/>
        </w:rPr>
      </w:pPr>
      <w:r>
        <w:rPr>
          <w:sz w:val="28"/>
          <w:szCs w:val="28"/>
        </w:rPr>
        <w:t>Scroll down to the bottom of the screen and you will see the fields you selected in a box – the IUIE will order the columns in your output in the same order as they are stored in the data warehouse.   It is easier to re-arran</w:t>
      </w:r>
      <w:r w:rsidR="00681FF8">
        <w:rPr>
          <w:sz w:val="28"/>
          <w:szCs w:val="28"/>
        </w:rPr>
        <w:t xml:space="preserve">ge your columns in the Advanced area than to wait for the output and re-arrange columns in an Excel file.  Highlight the field that is listed last in this box and select </w:t>
      </w:r>
      <w:r w:rsidR="00E4109E">
        <w:rPr>
          <w:sz w:val="28"/>
          <w:szCs w:val="28"/>
        </w:rPr>
        <w:t>“</w:t>
      </w:r>
      <w:r w:rsidR="00681FF8">
        <w:rPr>
          <w:sz w:val="28"/>
          <w:szCs w:val="28"/>
        </w:rPr>
        <w:t>Move Selection Up” to see how the order changes.</w:t>
      </w:r>
    </w:p>
    <w:p w:rsidR="006A2BC3" w:rsidRDefault="006A2BC3" w:rsidP="006F7752">
      <w:pPr>
        <w:jc w:val="center"/>
        <w:rPr>
          <w:sz w:val="32"/>
          <w:szCs w:val="32"/>
          <w:u w:val="single"/>
        </w:rPr>
      </w:pPr>
    </w:p>
    <w:p w:rsidR="004135A1" w:rsidRDefault="004135A1" w:rsidP="00171BD0">
      <w:pPr>
        <w:ind w:left="-360" w:right="-360"/>
        <w:jc w:val="center"/>
      </w:pPr>
    </w:p>
    <w:p w:rsidR="00560E6E" w:rsidRPr="006D3122" w:rsidRDefault="00B229C8" w:rsidP="00171BD0">
      <w:pPr>
        <w:ind w:left="-360" w:right="-360"/>
        <w:jc w:val="center"/>
        <w:rPr>
          <w:sz w:val="32"/>
          <w:szCs w:val="32"/>
        </w:rPr>
      </w:pPr>
      <w:r>
        <w:rPr>
          <w:noProof/>
          <w:color w:val="0000FF"/>
        </w:rPr>
        <w:drawing>
          <wp:inline distT="0" distB="0" distL="0" distR="0" wp14:anchorId="364556F0" wp14:editId="44BAD954">
            <wp:extent cx="1676400" cy="2017059"/>
            <wp:effectExtent l="0" t="0" r="0" b="2540"/>
            <wp:docPr id="24" name="irc_mi" descr="http://lcps.org/cms/lib4/VA01000195/Centricity/Domain/10784/Boy%20at%20Comput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cps.org/cms/lib4/VA01000195/Centricity/Domain/10784/Boy%20at%20Computer.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017059"/>
                    </a:xfrm>
                    <a:prstGeom prst="rect">
                      <a:avLst/>
                    </a:prstGeom>
                    <a:noFill/>
                    <a:ln>
                      <a:noFill/>
                    </a:ln>
                  </pic:spPr>
                </pic:pic>
              </a:graphicData>
            </a:graphic>
          </wp:inline>
        </w:drawing>
      </w:r>
      <w:r w:rsidR="00171BD0">
        <w:br w:type="page"/>
      </w:r>
      <w:r w:rsidR="006D3122" w:rsidRPr="006D3122">
        <w:rPr>
          <w:sz w:val="32"/>
          <w:szCs w:val="32"/>
        </w:rPr>
        <w:lastRenderedPageBreak/>
        <w:t>SUMMARY</w:t>
      </w:r>
    </w:p>
    <w:p w:rsidR="006D3122" w:rsidRPr="008300FE" w:rsidRDefault="006D3122" w:rsidP="00171BD0">
      <w:pPr>
        <w:ind w:left="-360" w:right="-360"/>
        <w:jc w:val="center"/>
        <w:rPr>
          <w:sz w:val="28"/>
          <w:szCs w:val="28"/>
        </w:rPr>
      </w:pPr>
    </w:p>
    <w:p w:rsidR="006D3122" w:rsidRDefault="004B6BC8" w:rsidP="006D3122">
      <w:pPr>
        <w:numPr>
          <w:ilvl w:val="0"/>
          <w:numId w:val="1"/>
        </w:numPr>
        <w:rPr>
          <w:sz w:val="28"/>
          <w:szCs w:val="28"/>
        </w:rPr>
      </w:pPr>
      <w:r>
        <w:rPr>
          <w:sz w:val="28"/>
          <w:szCs w:val="28"/>
        </w:rPr>
        <w:t>The best way to learn more about the IUIE is by ac</w:t>
      </w:r>
      <w:r w:rsidR="006D3122">
        <w:rPr>
          <w:sz w:val="28"/>
          <w:szCs w:val="28"/>
        </w:rPr>
        <w:t>tually running queries yourself.</w:t>
      </w:r>
      <w:r>
        <w:rPr>
          <w:sz w:val="28"/>
          <w:szCs w:val="28"/>
        </w:rPr>
        <w:t xml:space="preserve">  </w:t>
      </w:r>
    </w:p>
    <w:p w:rsidR="006D3122" w:rsidRPr="008300FE" w:rsidRDefault="006D3122" w:rsidP="006D3122">
      <w:pPr>
        <w:ind w:left="360"/>
      </w:pPr>
    </w:p>
    <w:p w:rsidR="006D3122" w:rsidRDefault="006D3122" w:rsidP="006D3122">
      <w:pPr>
        <w:numPr>
          <w:ilvl w:val="0"/>
          <w:numId w:val="1"/>
        </w:numPr>
        <w:rPr>
          <w:sz w:val="28"/>
          <w:szCs w:val="28"/>
        </w:rPr>
      </w:pPr>
      <w:r>
        <w:rPr>
          <w:sz w:val="28"/>
          <w:szCs w:val="28"/>
        </w:rPr>
        <w:t>Don’t forget to use the “Search Catalog”</w:t>
      </w:r>
      <w:r w:rsidR="008300FE">
        <w:rPr>
          <w:sz w:val="28"/>
          <w:szCs w:val="28"/>
        </w:rPr>
        <w:t xml:space="preserve"> option – it will save time.</w:t>
      </w:r>
    </w:p>
    <w:p w:rsidR="008300FE" w:rsidRPr="008300FE" w:rsidRDefault="008300FE" w:rsidP="008300FE"/>
    <w:p w:rsidR="008300FE" w:rsidRDefault="008300FE" w:rsidP="008300FE">
      <w:pPr>
        <w:numPr>
          <w:ilvl w:val="0"/>
          <w:numId w:val="1"/>
        </w:numPr>
        <w:rPr>
          <w:sz w:val="28"/>
          <w:szCs w:val="28"/>
        </w:rPr>
      </w:pPr>
      <w:r>
        <w:rPr>
          <w:sz w:val="28"/>
          <w:szCs w:val="28"/>
        </w:rPr>
        <w:t xml:space="preserve">Clicking on the name of the report will give you more information about the query </w:t>
      </w:r>
      <w:r w:rsidR="00B8298B">
        <w:rPr>
          <w:sz w:val="28"/>
          <w:szCs w:val="28"/>
        </w:rPr>
        <w:t>or table</w:t>
      </w:r>
      <w:r>
        <w:rPr>
          <w:sz w:val="28"/>
          <w:szCs w:val="28"/>
        </w:rPr>
        <w:t>.</w:t>
      </w:r>
    </w:p>
    <w:p w:rsidR="008300FE" w:rsidRPr="008300FE" w:rsidRDefault="008300FE" w:rsidP="008300FE"/>
    <w:p w:rsidR="008300FE" w:rsidRDefault="008300FE" w:rsidP="008300FE">
      <w:pPr>
        <w:numPr>
          <w:ilvl w:val="0"/>
          <w:numId w:val="1"/>
        </w:numPr>
        <w:rPr>
          <w:sz w:val="28"/>
          <w:szCs w:val="28"/>
        </w:rPr>
      </w:pPr>
      <w:r>
        <w:rPr>
          <w:sz w:val="28"/>
          <w:szCs w:val="28"/>
        </w:rPr>
        <w:t>Clicking on the names of the fields will link you to more informati</w:t>
      </w:r>
      <w:r w:rsidR="00A91007">
        <w:rPr>
          <w:sz w:val="28"/>
          <w:szCs w:val="28"/>
        </w:rPr>
        <w:t>on about the data in the fields, including the technical name of the field, possible metadata that explains more about the field, and what other tables contain this field.</w:t>
      </w:r>
    </w:p>
    <w:p w:rsidR="008300FE" w:rsidRPr="008300FE" w:rsidRDefault="008300FE" w:rsidP="008300FE"/>
    <w:p w:rsidR="008300FE" w:rsidRDefault="008300FE" w:rsidP="008300FE">
      <w:pPr>
        <w:numPr>
          <w:ilvl w:val="0"/>
          <w:numId w:val="1"/>
        </w:numPr>
        <w:rPr>
          <w:sz w:val="28"/>
          <w:szCs w:val="28"/>
        </w:rPr>
      </w:pPr>
      <w:r>
        <w:rPr>
          <w:sz w:val="28"/>
          <w:szCs w:val="28"/>
        </w:rPr>
        <w:t>Clicking on the “</w:t>
      </w:r>
      <w:r w:rsidRPr="00D33F50">
        <w:rPr>
          <w:b/>
          <w:sz w:val="28"/>
          <w:szCs w:val="28"/>
        </w:rPr>
        <w:t>Valid Values</w:t>
      </w:r>
      <w:r>
        <w:rPr>
          <w:sz w:val="28"/>
          <w:szCs w:val="28"/>
        </w:rPr>
        <w:t xml:space="preserve">” button will allow you to select only the values you want.  </w:t>
      </w:r>
    </w:p>
    <w:p w:rsidR="006D3122" w:rsidRPr="008300FE" w:rsidRDefault="006D3122" w:rsidP="006D3122"/>
    <w:p w:rsidR="006D3122" w:rsidRDefault="004B6BC8" w:rsidP="006D3122">
      <w:pPr>
        <w:numPr>
          <w:ilvl w:val="0"/>
          <w:numId w:val="1"/>
        </w:numPr>
        <w:rPr>
          <w:sz w:val="28"/>
          <w:szCs w:val="28"/>
        </w:rPr>
      </w:pPr>
      <w:r>
        <w:rPr>
          <w:sz w:val="28"/>
          <w:szCs w:val="28"/>
        </w:rPr>
        <w:t>If you are not sure</w:t>
      </w:r>
      <w:r w:rsidR="006D3122">
        <w:rPr>
          <w:sz w:val="28"/>
          <w:szCs w:val="28"/>
        </w:rPr>
        <w:t xml:space="preserve"> exactly</w:t>
      </w:r>
      <w:r>
        <w:rPr>
          <w:sz w:val="28"/>
          <w:szCs w:val="28"/>
        </w:rPr>
        <w:t xml:space="preserve"> what data is found in each field, print values for all fields using one of your own students (or yourself) as a “test” </w:t>
      </w:r>
      <w:r w:rsidR="002C6172">
        <w:rPr>
          <w:sz w:val="28"/>
          <w:szCs w:val="28"/>
        </w:rPr>
        <w:t xml:space="preserve">and then comparing the output with known values in </w:t>
      </w:r>
      <w:r w:rsidR="00DC4C2A">
        <w:rPr>
          <w:sz w:val="28"/>
          <w:szCs w:val="28"/>
        </w:rPr>
        <w:t>SIS</w:t>
      </w:r>
      <w:r>
        <w:rPr>
          <w:sz w:val="28"/>
          <w:szCs w:val="28"/>
        </w:rPr>
        <w:t xml:space="preserve">.  </w:t>
      </w:r>
    </w:p>
    <w:p w:rsidR="008300FE" w:rsidRPr="008300FE" w:rsidRDefault="008300FE" w:rsidP="008300FE"/>
    <w:p w:rsidR="006D3122" w:rsidRDefault="006D3122" w:rsidP="006D3122">
      <w:pPr>
        <w:numPr>
          <w:ilvl w:val="0"/>
          <w:numId w:val="1"/>
        </w:numPr>
        <w:rPr>
          <w:sz w:val="28"/>
          <w:szCs w:val="28"/>
        </w:rPr>
      </w:pPr>
      <w:r>
        <w:rPr>
          <w:sz w:val="28"/>
          <w:szCs w:val="28"/>
        </w:rPr>
        <w:t>Use the “</w:t>
      </w:r>
      <w:r w:rsidRPr="00D33F50">
        <w:rPr>
          <w:b/>
          <w:sz w:val="28"/>
          <w:szCs w:val="28"/>
        </w:rPr>
        <w:t>Advanced</w:t>
      </w:r>
      <w:r>
        <w:rPr>
          <w:sz w:val="28"/>
          <w:szCs w:val="28"/>
        </w:rPr>
        <w:t>” button (when using data extracts) to add additional criteria.  This will allow you to limit your population so you don’t have as much editing when you get output</w:t>
      </w:r>
      <w:r w:rsidR="00C70D89">
        <w:rPr>
          <w:sz w:val="28"/>
          <w:szCs w:val="28"/>
        </w:rPr>
        <w:t>.  But everything in the “Additional Criteria” box has to be written in SQL</w:t>
      </w:r>
      <w:r w:rsidR="00350B76">
        <w:rPr>
          <w:sz w:val="28"/>
          <w:szCs w:val="28"/>
        </w:rPr>
        <w:t xml:space="preserve"> using the technical names of the fields</w:t>
      </w:r>
      <w:r w:rsidR="00C70D89">
        <w:rPr>
          <w:sz w:val="28"/>
          <w:szCs w:val="28"/>
        </w:rPr>
        <w:t>.</w:t>
      </w:r>
    </w:p>
    <w:p w:rsidR="006D3122" w:rsidRPr="008300FE" w:rsidRDefault="006D3122" w:rsidP="006D3122"/>
    <w:p w:rsidR="006D3122" w:rsidRDefault="006D3122" w:rsidP="006D3122">
      <w:pPr>
        <w:numPr>
          <w:ilvl w:val="0"/>
          <w:numId w:val="1"/>
        </w:numPr>
        <w:rPr>
          <w:sz w:val="28"/>
          <w:szCs w:val="28"/>
        </w:rPr>
      </w:pPr>
      <w:r>
        <w:rPr>
          <w:sz w:val="28"/>
          <w:szCs w:val="28"/>
        </w:rPr>
        <w:t xml:space="preserve">The “no bio” data extracts run more quickly than the other data extracts.   </w:t>
      </w:r>
    </w:p>
    <w:p w:rsidR="006D3122" w:rsidRPr="008300FE" w:rsidRDefault="006D3122" w:rsidP="006D3122"/>
    <w:p w:rsidR="006D3122" w:rsidRDefault="002C6172" w:rsidP="006D3122">
      <w:pPr>
        <w:numPr>
          <w:ilvl w:val="0"/>
          <w:numId w:val="1"/>
        </w:numPr>
        <w:rPr>
          <w:sz w:val="28"/>
          <w:szCs w:val="28"/>
        </w:rPr>
      </w:pPr>
      <w:r>
        <w:rPr>
          <w:sz w:val="28"/>
          <w:szCs w:val="28"/>
        </w:rPr>
        <w:t>Limiting the number of records will allow the queries to run faster</w:t>
      </w:r>
      <w:r w:rsidR="008300FE">
        <w:rPr>
          <w:sz w:val="28"/>
          <w:szCs w:val="28"/>
        </w:rPr>
        <w:t xml:space="preserve"> so you can refine your query b</w:t>
      </w:r>
      <w:r w:rsidR="00B8298B">
        <w:rPr>
          <w:sz w:val="28"/>
          <w:szCs w:val="28"/>
        </w:rPr>
        <w:t>efore running the entire report, but don’t forget to take the limit off before running your final query.</w:t>
      </w:r>
    </w:p>
    <w:p w:rsidR="006D3122" w:rsidRPr="008300FE" w:rsidRDefault="006D3122" w:rsidP="006D3122"/>
    <w:p w:rsidR="006D3122" w:rsidRPr="00C70D89" w:rsidRDefault="006D3122" w:rsidP="006D3122">
      <w:pPr>
        <w:numPr>
          <w:ilvl w:val="0"/>
          <w:numId w:val="1"/>
        </w:numPr>
      </w:pPr>
      <w:r w:rsidRPr="00C70D89">
        <w:rPr>
          <w:sz w:val="28"/>
          <w:szCs w:val="28"/>
        </w:rPr>
        <w:t>Send to completed reports whenever possible.  This will allow you to continue working instead of waiting for your query to complete</w:t>
      </w:r>
      <w:r w:rsidR="00C70D89">
        <w:rPr>
          <w:sz w:val="28"/>
          <w:szCs w:val="28"/>
        </w:rPr>
        <w:t>.</w:t>
      </w:r>
    </w:p>
    <w:p w:rsidR="00C70D89" w:rsidRDefault="00C70D89" w:rsidP="00C70D89">
      <w:pPr>
        <w:pStyle w:val="ListParagraph"/>
      </w:pPr>
    </w:p>
    <w:p w:rsidR="00E4109E" w:rsidRDefault="002C6172" w:rsidP="006D3122">
      <w:pPr>
        <w:numPr>
          <w:ilvl w:val="0"/>
          <w:numId w:val="1"/>
        </w:numPr>
        <w:rPr>
          <w:sz w:val="28"/>
          <w:szCs w:val="28"/>
        </w:rPr>
      </w:pPr>
      <w:r>
        <w:rPr>
          <w:sz w:val="28"/>
          <w:szCs w:val="28"/>
        </w:rPr>
        <w:t>Always save your report objects in My Catalog so you can modify them later.  You won’t be happy if you have written a complicated query and then forget to save it!</w:t>
      </w:r>
    </w:p>
    <w:p w:rsidR="00DC4C2A" w:rsidRDefault="00DC4C2A" w:rsidP="0099063B">
      <w:pPr>
        <w:rPr>
          <w:noProof/>
          <w:sz w:val="28"/>
          <w:szCs w:val="28"/>
        </w:rPr>
      </w:pPr>
    </w:p>
    <w:p w:rsidR="0099063B" w:rsidRDefault="0099063B" w:rsidP="0099063B">
      <w:pPr>
        <w:ind w:left="2880" w:firstLine="720"/>
        <w:rPr>
          <w:rFonts w:ascii="Arial" w:hAnsi="Arial" w:cs="Arial"/>
          <w:sz w:val="28"/>
          <w:szCs w:val="28"/>
        </w:rPr>
      </w:pPr>
      <w:r>
        <w:rPr>
          <w:noProof/>
          <w:color w:val="0000FF"/>
        </w:rPr>
        <w:drawing>
          <wp:inline distT="0" distB="0" distL="0" distR="0" wp14:anchorId="29B50070" wp14:editId="2D93F6D3">
            <wp:extent cx="1211293" cy="1123474"/>
            <wp:effectExtent l="0" t="0" r="8255" b="635"/>
            <wp:docPr id="29" name="irc_mi" descr="http://peoplecleaner.com/wp-content/uploads/2012/11/TheEnd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oplecleaner.com/wp-content/uploads/2012/11/TheEnd1.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1655" cy="1123810"/>
                    </a:xfrm>
                    <a:prstGeom prst="rect">
                      <a:avLst/>
                    </a:prstGeom>
                    <a:noFill/>
                    <a:ln>
                      <a:noFill/>
                    </a:ln>
                  </pic:spPr>
                </pic:pic>
              </a:graphicData>
            </a:graphic>
          </wp:inline>
        </w:drawing>
      </w:r>
    </w:p>
    <w:p w:rsidR="00C04C6C" w:rsidRPr="0099063B" w:rsidRDefault="0099063B" w:rsidP="0099063B">
      <w:pPr>
        <w:ind w:left="5760" w:firstLine="720"/>
        <w:rPr>
          <w:rFonts w:ascii="Arial" w:hAnsi="Arial" w:cs="Arial"/>
          <w:b/>
          <w:sz w:val="26"/>
          <w:szCs w:val="26"/>
        </w:rPr>
        <w:sectPr w:rsidR="00C04C6C" w:rsidRPr="0099063B" w:rsidSect="0014697E">
          <w:footerReference w:type="even" r:id="rId26"/>
          <w:footerReference w:type="default" r:id="rId27"/>
          <w:headerReference w:type="first" r:id="rId28"/>
          <w:footerReference w:type="first" r:id="rId29"/>
          <w:pgSz w:w="12240" w:h="15840"/>
          <w:pgMar w:top="864" w:right="576" w:bottom="576" w:left="576"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99063B">
        <w:rPr>
          <w:noProof/>
          <w:color w:val="0000FF"/>
          <w:sz w:val="26"/>
          <w:szCs w:val="26"/>
        </w:rPr>
        <w:t>OR MAYBE NOT….</w:t>
      </w:r>
    </w:p>
    <w:p w:rsidR="00AB0394" w:rsidRPr="00F77C01" w:rsidRDefault="00560E6E" w:rsidP="00F77C01">
      <w:pPr>
        <w:ind w:left="2160" w:firstLine="720"/>
        <w:rPr>
          <w:rFonts w:cs="Arial"/>
          <w:sz w:val="32"/>
          <w:szCs w:val="32"/>
        </w:rPr>
      </w:pPr>
      <w:r w:rsidRPr="00F77C01">
        <w:rPr>
          <w:rFonts w:cs="Arial"/>
          <w:sz w:val="32"/>
          <w:szCs w:val="32"/>
        </w:rPr>
        <w:lastRenderedPageBreak/>
        <w:t>W</w:t>
      </w:r>
      <w:r w:rsidR="00AB0394" w:rsidRPr="00F77C01">
        <w:rPr>
          <w:rFonts w:cs="Arial"/>
          <w:sz w:val="32"/>
          <w:szCs w:val="32"/>
        </w:rPr>
        <w:t>HERE DO YOU LOOK?</w:t>
      </w:r>
    </w:p>
    <w:p w:rsidR="00E06003" w:rsidRPr="00F77C01" w:rsidRDefault="00E06003" w:rsidP="00E06003">
      <w:pPr>
        <w:jc w:val="center"/>
        <w:rPr>
          <w:rFonts w:cs="Arial"/>
          <w:sz w:val="32"/>
          <w:szCs w:val="32"/>
        </w:rPr>
      </w:pPr>
      <w:r w:rsidRPr="00F77C01">
        <w:rPr>
          <w:rFonts w:cs="Arial"/>
          <w:sz w:val="32"/>
          <w:szCs w:val="32"/>
        </w:rPr>
        <w:t xml:space="preserve">(…OR LINDA’S FAVORITE </w:t>
      </w:r>
      <w:r w:rsidR="00AB0394" w:rsidRPr="00F77C01">
        <w:rPr>
          <w:rFonts w:cs="Arial"/>
          <w:sz w:val="32"/>
          <w:szCs w:val="32"/>
        </w:rPr>
        <w:t>TABLES</w:t>
      </w:r>
      <w:r w:rsidRPr="00F77C01">
        <w:rPr>
          <w:rFonts w:cs="Arial"/>
          <w:sz w:val="32"/>
          <w:szCs w:val="32"/>
        </w:rPr>
        <w:t>)</w:t>
      </w:r>
    </w:p>
    <w:p w:rsidR="00E06003" w:rsidRPr="00E06003" w:rsidRDefault="00E06003" w:rsidP="00E06003">
      <w:pPr>
        <w:rPr>
          <w:rFonts w:ascii="Arial" w:hAnsi="Arial" w:cs="Arial"/>
        </w:rPr>
      </w:pPr>
    </w:p>
    <w:p w:rsidR="00E06003" w:rsidRPr="00F77C01" w:rsidRDefault="00E06003" w:rsidP="00E06003">
      <w:pPr>
        <w:tabs>
          <w:tab w:val="left" w:pos="3600"/>
        </w:tabs>
        <w:rPr>
          <w:rFonts w:cs="Arial"/>
          <w:sz w:val="28"/>
          <w:szCs w:val="28"/>
        </w:rPr>
      </w:pPr>
      <w:r w:rsidRPr="00F77C01">
        <w:rPr>
          <w:rFonts w:cs="Arial"/>
          <w:sz w:val="28"/>
          <w:szCs w:val="28"/>
          <w:u w:val="single"/>
        </w:rPr>
        <w:t>BIO-DEMO INFORMATION</w:t>
      </w:r>
      <w:r w:rsidRPr="00F77C01">
        <w:rPr>
          <w:rFonts w:cs="Arial"/>
          <w:sz w:val="28"/>
          <w:szCs w:val="28"/>
        </w:rPr>
        <w:t xml:space="preserve"> –      </w:t>
      </w:r>
      <w:r w:rsidRPr="00F77C01">
        <w:rPr>
          <w:rFonts w:cs="Arial"/>
          <w:sz w:val="28"/>
          <w:szCs w:val="28"/>
        </w:rPr>
        <w:tab/>
      </w:r>
      <w:r w:rsidRPr="00F77C01">
        <w:rPr>
          <w:rFonts w:cs="Arial"/>
          <w:i/>
          <w:color w:val="0000FF"/>
          <w:sz w:val="28"/>
          <w:szCs w:val="28"/>
        </w:rPr>
        <w:t>SR_STU_TERM_GT</w:t>
      </w:r>
      <w:r w:rsidR="00EE55E3" w:rsidRPr="00F77C01">
        <w:rPr>
          <w:rFonts w:cs="Arial"/>
          <w:sz w:val="28"/>
          <w:szCs w:val="28"/>
        </w:rPr>
        <w:t xml:space="preserve"> – STUDENT TERM</w:t>
      </w:r>
    </w:p>
    <w:p w:rsidR="00027246" w:rsidRPr="00F77C01" w:rsidRDefault="00E06003" w:rsidP="00FD4E2D">
      <w:pPr>
        <w:tabs>
          <w:tab w:val="left" w:pos="3600"/>
        </w:tabs>
        <w:ind w:left="2880"/>
        <w:rPr>
          <w:rFonts w:cs="Arial"/>
          <w:sz w:val="28"/>
          <w:szCs w:val="28"/>
        </w:rPr>
      </w:pPr>
      <w:r w:rsidRPr="00F77C01">
        <w:rPr>
          <w:rFonts w:cs="Arial"/>
          <w:sz w:val="28"/>
          <w:szCs w:val="28"/>
        </w:rPr>
        <w:t xml:space="preserve">         </w:t>
      </w:r>
      <w:r w:rsidRPr="00F77C01">
        <w:rPr>
          <w:rFonts w:cs="Arial"/>
          <w:sz w:val="28"/>
          <w:szCs w:val="28"/>
        </w:rPr>
        <w:tab/>
      </w:r>
      <w:r w:rsidRPr="00F77C01">
        <w:rPr>
          <w:rFonts w:cs="Arial"/>
          <w:i/>
          <w:color w:val="0000FF"/>
          <w:sz w:val="28"/>
          <w:szCs w:val="28"/>
        </w:rPr>
        <w:t>SR_ENRL_BYSTK_GT</w:t>
      </w:r>
      <w:r w:rsidR="00EE55E3" w:rsidRPr="00F77C01">
        <w:rPr>
          <w:rFonts w:cs="Arial"/>
          <w:sz w:val="28"/>
          <w:szCs w:val="28"/>
        </w:rPr>
        <w:t xml:space="preserve"> – </w:t>
      </w:r>
    </w:p>
    <w:p w:rsidR="00FD4E2D" w:rsidRPr="00F77C01" w:rsidRDefault="00027246" w:rsidP="00FD4E2D">
      <w:pPr>
        <w:tabs>
          <w:tab w:val="left" w:pos="3600"/>
        </w:tabs>
        <w:ind w:left="2880"/>
        <w:rPr>
          <w:rFonts w:cs="Arial"/>
          <w:sz w:val="28"/>
          <w:szCs w:val="28"/>
        </w:rPr>
      </w:pPr>
      <w:r w:rsidRPr="00F77C01">
        <w:rPr>
          <w:rFonts w:cs="Arial"/>
          <w:i/>
          <w:color w:val="0000FF"/>
          <w:sz w:val="28"/>
          <w:szCs w:val="28"/>
        </w:rPr>
        <w:tab/>
      </w:r>
      <w:r w:rsidRPr="00F77C01">
        <w:rPr>
          <w:rFonts w:cs="Arial"/>
          <w:i/>
          <w:color w:val="0000FF"/>
          <w:sz w:val="28"/>
          <w:szCs w:val="28"/>
        </w:rPr>
        <w:tab/>
      </w:r>
      <w:r w:rsidR="00EE55E3" w:rsidRPr="00F77C01">
        <w:rPr>
          <w:rFonts w:cs="Arial"/>
          <w:sz w:val="28"/>
          <w:szCs w:val="28"/>
        </w:rPr>
        <w:t>ENROLLMENT BY PROGRAM STACK</w:t>
      </w:r>
    </w:p>
    <w:p w:rsidR="00027246" w:rsidRPr="00F77C01" w:rsidRDefault="00FD4E2D" w:rsidP="00FD4E2D">
      <w:pPr>
        <w:tabs>
          <w:tab w:val="left" w:pos="3600"/>
        </w:tabs>
        <w:ind w:left="2880"/>
        <w:rPr>
          <w:rFonts w:cs="Arial"/>
          <w:sz w:val="28"/>
          <w:szCs w:val="28"/>
        </w:rPr>
      </w:pPr>
      <w:r w:rsidRPr="00F77C01">
        <w:rPr>
          <w:rFonts w:cs="Arial"/>
          <w:sz w:val="28"/>
          <w:szCs w:val="28"/>
        </w:rPr>
        <w:tab/>
      </w:r>
      <w:r w:rsidR="00E06003" w:rsidRPr="00F77C01">
        <w:rPr>
          <w:rFonts w:cs="Arial"/>
          <w:i/>
          <w:color w:val="0000FF"/>
          <w:sz w:val="28"/>
          <w:szCs w:val="28"/>
        </w:rPr>
        <w:t>SR_LAST_TERM_STAT_BY_PRSN_GT</w:t>
      </w:r>
      <w:r w:rsidRPr="00F77C01">
        <w:rPr>
          <w:rFonts w:cs="Arial"/>
          <w:sz w:val="28"/>
          <w:szCs w:val="28"/>
        </w:rPr>
        <w:t xml:space="preserve"> – </w:t>
      </w:r>
    </w:p>
    <w:p w:rsidR="00E06003" w:rsidRPr="00F77C01" w:rsidRDefault="00027246" w:rsidP="00FD4E2D">
      <w:pPr>
        <w:tabs>
          <w:tab w:val="left" w:pos="3600"/>
        </w:tabs>
        <w:ind w:left="2880"/>
        <w:rPr>
          <w:rFonts w:cs="Arial"/>
          <w:sz w:val="28"/>
          <w:szCs w:val="28"/>
        </w:rPr>
      </w:pPr>
      <w:r w:rsidRPr="00F77C01">
        <w:rPr>
          <w:rFonts w:cs="Arial"/>
          <w:i/>
          <w:color w:val="0000FF"/>
          <w:sz w:val="28"/>
          <w:szCs w:val="28"/>
        </w:rPr>
        <w:tab/>
      </w:r>
      <w:r w:rsidRPr="00F77C01">
        <w:rPr>
          <w:rFonts w:cs="Arial"/>
          <w:i/>
          <w:color w:val="0000FF"/>
          <w:sz w:val="28"/>
          <w:szCs w:val="28"/>
        </w:rPr>
        <w:tab/>
      </w:r>
      <w:r w:rsidR="00FD4E2D" w:rsidRPr="00F77C01">
        <w:rPr>
          <w:rFonts w:cs="Arial"/>
          <w:sz w:val="28"/>
          <w:szCs w:val="28"/>
        </w:rPr>
        <w:t xml:space="preserve">LAST TERM </w:t>
      </w:r>
      <w:r w:rsidRPr="00F77C01">
        <w:rPr>
          <w:rFonts w:cs="Arial"/>
          <w:sz w:val="28"/>
          <w:szCs w:val="28"/>
        </w:rPr>
        <w:t>S</w:t>
      </w:r>
      <w:r w:rsidR="00FD4E2D" w:rsidRPr="00F77C01">
        <w:rPr>
          <w:rFonts w:cs="Arial"/>
          <w:sz w:val="28"/>
          <w:szCs w:val="28"/>
        </w:rPr>
        <w:t>TATS BY PERSON</w:t>
      </w:r>
    </w:p>
    <w:p w:rsidR="00E60439" w:rsidRPr="00F77C01" w:rsidRDefault="00E60439" w:rsidP="00E60439">
      <w:pPr>
        <w:tabs>
          <w:tab w:val="left" w:pos="3600"/>
        </w:tabs>
        <w:rPr>
          <w:rFonts w:cs="Arial"/>
          <w:color w:val="000000"/>
          <w:sz w:val="28"/>
          <w:szCs w:val="28"/>
        </w:rPr>
      </w:pPr>
      <w:r w:rsidRPr="00F77C01">
        <w:rPr>
          <w:rFonts w:cs="Arial"/>
          <w:i/>
          <w:color w:val="0000FF"/>
          <w:sz w:val="28"/>
          <w:szCs w:val="28"/>
        </w:rPr>
        <w:tab/>
        <w:t>SR_STU_PGM_STK_GT</w:t>
      </w:r>
      <w:r w:rsidRPr="00F77C01">
        <w:rPr>
          <w:rFonts w:cs="Arial"/>
          <w:color w:val="000000"/>
          <w:sz w:val="28"/>
          <w:szCs w:val="28"/>
        </w:rPr>
        <w:t xml:space="preserve"> – </w:t>
      </w:r>
    </w:p>
    <w:p w:rsidR="00E60439" w:rsidRPr="00F77C01" w:rsidRDefault="00E60439" w:rsidP="00E60439">
      <w:pPr>
        <w:tabs>
          <w:tab w:val="left" w:pos="3600"/>
        </w:tabs>
        <w:rPr>
          <w:rFonts w:cs="Arial"/>
          <w:sz w:val="28"/>
          <w:szCs w:val="28"/>
        </w:rPr>
      </w:pPr>
      <w:r w:rsidRPr="00F77C01">
        <w:rPr>
          <w:rFonts w:cs="Arial"/>
          <w:color w:val="000000"/>
          <w:sz w:val="28"/>
          <w:szCs w:val="28"/>
        </w:rPr>
        <w:tab/>
      </w:r>
      <w:r w:rsidRPr="00F77C01">
        <w:rPr>
          <w:rFonts w:cs="Arial"/>
          <w:color w:val="000000"/>
          <w:sz w:val="28"/>
          <w:szCs w:val="28"/>
        </w:rPr>
        <w:tab/>
        <w:t xml:space="preserve">STUDENT PROGRAM STACK </w:t>
      </w:r>
    </w:p>
    <w:p w:rsidR="00E06003" w:rsidRPr="00F77C01" w:rsidRDefault="00E06003" w:rsidP="00E06003">
      <w:pPr>
        <w:rPr>
          <w:rFonts w:cs="Arial"/>
          <w:sz w:val="28"/>
          <w:szCs w:val="28"/>
        </w:rPr>
      </w:pPr>
    </w:p>
    <w:p w:rsidR="00027246" w:rsidRPr="00F77C01" w:rsidRDefault="00E06003" w:rsidP="00E06003">
      <w:pPr>
        <w:tabs>
          <w:tab w:val="left" w:pos="3600"/>
        </w:tabs>
        <w:rPr>
          <w:rFonts w:cs="Arial"/>
          <w:color w:val="000000"/>
          <w:sz w:val="28"/>
          <w:szCs w:val="28"/>
        </w:rPr>
      </w:pPr>
      <w:r w:rsidRPr="00F77C01">
        <w:rPr>
          <w:rFonts w:cs="Arial"/>
          <w:sz w:val="28"/>
          <w:szCs w:val="28"/>
          <w:u w:val="single"/>
        </w:rPr>
        <w:t>REGISTRATION</w:t>
      </w:r>
      <w:r w:rsidR="0062635F" w:rsidRPr="00F77C01">
        <w:rPr>
          <w:rFonts w:cs="Arial"/>
          <w:sz w:val="28"/>
          <w:szCs w:val="28"/>
          <w:u w:val="single"/>
        </w:rPr>
        <w:t>S</w:t>
      </w:r>
      <w:r w:rsidR="00F77C01">
        <w:rPr>
          <w:rFonts w:cs="Arial"/>
          <w:sz w:val="28"/>
          <w:szCs w:val="28"/>
          <w:u w:val="single"/>
        </w:rPr>
        <w:t xml:space="preserve"> (CLASSES)</w:t>
      </w:r>
      <w:r w:rsidR="0062635F" w:rsidRPr="00F77C01">
        <w:rPr>
          <w:rFonts w:cs="Arial"/>
          <w:sz w:val="28"/>
          <w:szCs w:val="28"/>
          <w:u w:val="single"/>
        </w:rPr>
        <w:t xml:space="preserve"> </w:t>
      </w:r>
      <w:r w:rsidRPr="00F77C01">
        <w:rPr>
          <w:rFonts w:cs="Arial"/>
          <w:sz w:val="28"/>
          <w:szCs w:val="28"/>
        </w:rPr>
        <w:t xml:space="preserve">–  </w:t>
      </w:r>
      <w:r w:rsidRPr="00F77C01">
        <w:rPr>
          <w:rFonts w:cs="Arial"/>
          <w:sz w:val="28"/>
          <w:szCs w:val="28"/>
        </w:rPr>
        <w:tab/>
      </w:r>
      <w:r w:rsidRPr="00F77C01">
        <w:rPr>
          <w:rFonts w:cs="Arial"/>
          <w:i/>
          <w:color w:val="0000FF"/>
          <w:sz w:val="28"/>
          <w:szCs w:val="28"/>
        </w:rPr>
        <w:t>SR_ENRL_BYSTK_GT</w:t>
      </w:r>
      <w:r w:rsidR="00EE55E3" w:rsidRPr="00F77C01">
        <w:rPr>
          <w:rFonts w:cs="Arial"/>
          <w:color w:val="000000"/>
          <w:sz w:val="28"/>
          <w:szCs w:val="28"/>
        </w:rPr>
        <w:t xml:space="preserve"> – </w:t>
      </w:r>
    </w:p>
    <w:p w:rsidR="00E06003" w:rsidRDefault="00027246" w:rsidP="00E06003">
      <w:pPr>
        <w:tabs>
          <w:tab w:val="left" w:pos="3600"/>
        </w:tabs>
        <w:rPr>
          <w:rFonts w:cs="Arial"/>
          <w:color w:val="000000"/>
          <w:sz w:val="28"/>
          <w:szCs w:val="28"/>
        </w:rPr>
      </w:pPr>
      <w:r w:rsidRPr="00F77C01">
        <w:rPr>
          <w:rFonts w:cs="Arial"/>
          <w:color w:val="000000"/>
          <w:sz w:val="28"/>
          <w:szCs w:val="28"/>
        </w:rPr>
        <w:tab/>
      </w:r>
      <w:r w:rsidRPr="00F77C01">
        <w:rPr>
          <w:rFonts w:cs="Arial"/>
          <w:color w:val="000000"/>
          <w:sz w:val="28"/>
          <w:szCs w:val="28"/>
        </w:rPr>
        <w:tab/>
      </w:r>
      <w:r w:rsidR="00EE55E3" w:rsidRPr="00F77C01">
        <w:rPr>
          <w:rFonts w:cs="Arial"/>
          <w:color w:val="000000"/>
          <w:sz w:val="28"/>
          <w:szCs w:val="28"/>
        </w:rPr>
        <w:t>ENROLLMENT BY PROGRAM STACK</w:t>
      </w:r>
    </w:p>
    <w:p w:rsidR="00F77C01" w:rsidRPr="00F77C01" w:rsidRDefault="00F77C01" w:rsidP="00F77C01">
      <w:pPr>
        <w:tabs>
          <w:tab w:val="left" w:pos="3600"/>
        </w:tabs>
        <w:rPr>
          <w:rFonts w:cs="Arial"/>
          <w:color w:val="000000"/>
          <w:sz w:val="28"/>
          <w:szCs w:val="28"/>
        </w:rPr>
      </w:pPr>
      <w:r>
        <w:rPr>
          <w:rFonts w:cs="Arial"/>
          <w:i/>
          <w:color w:val="0000FF"/>
          <w:sz w:val="28"/>
          <w:szCs w:val="28"/>
        </w:rPr>
        <w:tab/>
      </w:r>
      <w:r w:rsidRPr="00F77C01">
        <w:rPr>
          <w:rFonts w:cs="Arial"/>
          <w:i/>
          <w:color w:val="0000FF"/>
          <w:sz w:val="28"/>
          <w:szCs w:val="28"/>
        </w:rPr>
        <w:t>SR_ENRL_BY</w:t>
      </w:r>
      <w:r>
        <w:rPr>
          <w:rFonts w:cs="Arial"/>
          <w:i/>
          <w:color w:val="0000FF"/>
          <w:sz w:val="28"/>
          <w:szCs w:val="28"/>
        </w:rPr>
        <w:t>ORG</w:t>
      </w:r>
      <w:r w:rsidRPr="00F77C01">
        <w:rPr>
          <w:rFonts w:cs="Arial"/>
          <w:i/>
          <w:color w:val="0000FF"/>
          <w:sz w:val="28"/>
          <w:szCs w:val="28"/>
        </w:rPr>
        <w:t>_GT</w:t>
      </w:r>
      <w:r w:rsidRPr="00F77C01">
        <w:rPr>
          <w:rFonts w:cs="Arial"/>
          <w:color w:val="000000"/>
          <w:sz w:val="28"/>
          <w:szCs w:val="28"/>
        </w:rPr>
        <w:t xml:space="preserve"> – </w:t>
      </w:r>
    </w:p>
    <w:p w:rsidR="00F77C01" w:rsidRPr="00F77C01" w:rsidRDefault="00F77C01" w:rsidP="00F77C01">
      <w:pPr>
        <w:tabs>
          <w:tab w:val="left" w:pos="3600"/>
        </w:tabs>
        <w:rPr>
          <w:rFonts w:cs="Arial"/>
          <w:color w:val="000000"/>
          <w:sz w:val="28"/>
          <w:szCs w:val="28"/>
        </w:rPr>
      </w:pPr>
      <w:r w:rsidRPr="00F77C01">
        <w:rPr>
          <w:rFonts w:cs="Arial"/>
          <w:color w:val="000000"/>
          <w:sz w:val="28"/>
          <w:szCs w:val="28"/>
        </w:rPr>
        <w:tab/>
      </w:r>
      <w:r w:rsidRPr="00F77C01">
        <w:rPr>
          <w:rFonts w:cs="Arial"/>
          <w:color w:val="000000"/>
          <w:sz w:val="28"/>
          <w:szCs w:val="28"/>
        </w:rPr>
        <w:tab/>
        <w:t xml:space="preserve">ENROLLMENT BY </w:t>
      </w:r>
      <w:r>
        <w:rPr>
          <w:rFonts w:cs="Arial"/>
          <w:color w:val="000000"/>
          <w:sz w:val="28"/>
          <w:szCs w:val="28"/>
        </w:rPr>
        <w:t>CLASS ORG</w:t>
      </w:r>
    </w:p>
    <w:p w:rsidR="00E06003" w:rsidRPr="00F77C01" w:rsidRDefault="00E06003" w:rsidP="00E06003">
      <w:pPr>
        <w:tabs>
          <w:tab w:val="left" w:pos="3600"/>
        </w:tabs>
        <w:rPr>
          <w:rFonts w:cs="Arial"/>
          <w:sz w:val="28"/>
          <w:szCs w:val="28"/>
        </w:rPr>
      </w:pPr>
      <w:r w:rsidRPr="00F77C01">
        <w:rPr>
          <w:rFonts w:cs="Arial"/>
          <w:sz w:val="28"/>
          <w:szCs w:val="28"/>
        </w:rPr>
        <w:t xml:space="preserve">                                                     </w:t>
      </w:r>
      <w:r w:rsidRPr="00F77C01">
        <w:rPr>
          <w:rFonts w:cs="Arial"/>
          <w:sz w:val="28"/>
          <w:szCs w:val="28"/>
        </w:rPr>
        <w:tab/>
      </w:r>
    </w:p>
    <w:p w:rsidR="00E06003" w:rsidRPr="00F77C01" w:rsidRDefault="00350B76" w:rsidP="00E06003">
      <w:pPr>
        <w:tabs>
          <w:tab w:val="left" w:pos="3600"/>
        </w:tabs>
        <w:rPr>
          <w:rFonts w:cs="Arial"/>
          <w:color w:val="000000"/>
          <w:sz w:val="28"/>
          <w:szCs w:val="28"/>
        </w:rPr>
      </w:pPr>
      <w:r w:rsidRPr="00F77C01">
        <w:rPr>
          <w:rFonts w:cs="Arial"/>
          <w:sz w:val="28"/>
          <w:szCs w:val="28"/>
          <w:u w:val="single"/>
        </w:rPr>
        <w:t xml:space="preserve">STUDENT </w:t>
      </w:r>
      <w:r w:rsidR="00E06003" w:rsidRPr="00F77C01">
        <w:rPr>
          <w:rFonts w:cs="Arial"/>
          <w:sz w:val="28"/>
          <w:szCs w:val="28"/>
          <w:u w:val="single"/>
        </w:rPr>
        <w:t>ENROLLMENT</w:t>
      </w:r>
      <w:r w:rsidR="00E06003" w:rsidRPr="00F77C01">
        <w:rPr>
          <w:rFonts w:cs="Arial"/>
          <w:sz w:val="28"/>
          <w:szCs w:val="28"/>
        </w:rPr>
        <w:t xml:space="preserve"> –</w:t>
      </w:r>
      <w:r w:rsidRPr="00F77C01">
        <w:rPr>
          <w:rFonts w:cs="Arial"/>
          <w:sz w:val="28"/>
          <w:szCs w:val="28"/>
        </w:rPr>
        <w:tab/>
      </w:r>
      <w:r w:rsidR="00E06003" w:rsidRPr="00F77C01">
        <w:rPr>
          <w:rFonts w:cs="Arial"/>
          <w:i/>
          <w:color w:val="0000FF"/>
          <w:sz w:val="28"/>
          <w:szCs w:val="28"/>
        </w:rPr>
        <w:t>SR_STU_TERM_GT</w:t>
      </w:r>
      <w:r w:rsidR="00EE55E3" w:rsidRPr="00F77C01">
        <w:rPr>
          <w:rFonts w:cs="Arial"/>
          <w:color w:val="000000"/>
          <w:sz w:val="28"/>
          <w:szCs w:val="28"/>
        </w:rPr>
        <w:t xml:space="preserve"> </w:t>
      </w:r>
      <w:r w:rsidR="00EE55E3" w:rsidRPr="00F77C01">
        <w:rPr>
          <w:rFonts w:cs="Arial"/>
          <w:sz w:val="28"/>
          <w:szCs w:val="28"/>
        </w:rPr>
        <w:t>– STUDENT TERM</w:t>
      </w:r>
    </w:p>
    <w:p w:rsidR="00E06003" w:rsidRPr="00F77C01" w:rsidRDefault="00E06003" w:rsidP="00E06003">
      <w:pPr>
        <w:tabs>
          <w:tab w:val="left" w:pos="3600"/>
        </w:tabs>
        <w:rPr>
          <w:rFonts w:cs="Arial"/>
          <w:sz w:val="28"/>
          <w:szCs w:val="28"/>
          <w:u w:val="single"/>
        </w:rPr>
      </w:pPr>
      <w:r w:rsidRPr="00F77C01">
        <w:rPr>
          <w:rFonts w:cs="Arial"/>
          <w:color w:val="000000"/>
          <w:sz w:val="28"/>
          <w:szCs w:val="28"/>
        </w:rPr>
        <w:t xml:space="preserve">                                                   </w:t>
      </w:r>
      <w:r w:rsidRPr="00F77C01">
        <w:rPr>
          <w:rFonts w:cs="Arial"/>
          <w:color w:val="000000"/>
          <w:sz w:val="28"/>
          <w:szCs w:val="28"/>
        </w:rPr>
        <w:tab/>
      </w:r>
    </w:p>
    <w:p w:rsidR="00027246" w:rsidRPr="00F77C01" w:rsidRDefault="00695E85" w:rsidP="00E06003">
      <w:pPr>
        <w:tabs>
          <w:tab w:val="left" w:pos="3600"/>
        </w:tabs>
        <w:rPr>
          <w:rFonts w:cs="Arial"/>
          <w:color w:val="000000"/>
          <w:sz w:val="28"/>
          <w:szCs w:val="28"/>
        </w:rPr>
      </w:pPr>
      <w:r w:rsidRPr="00F77C01">
        <w:rPr>
          <w:rFonts w:cs="Arial"/>
          <w:sz w:val="28"/>
          <w:szCs w:val="28"/>
          <w:u w:val="single"/>
        </w:rPr>
        <w:t xml:space="preserve">PROGRAM STACK - </w:t>
      </w:r>
      <w:r w:rsidR="00E06003" w:rsidRPr="00F77C01">
        <w:rPr>
          <w:rFonts w:cs="Arial"/>
          <w:sz w:val="28"/>
          <w:szCs w:val="28"/>
        </w:rPr>
        <w:t xml:space="preserve"> </w:t>
      </w:r>
      <w:r w:rsidR="00350B76" w:rsidRPr="00F77C01">
        <w:rPr>
          <w:rFonts w:cs="Arial"/>
          <w:sz w:val="28"/>
          <w:szCs w:val="28"/>
        </w:rPr>
        <w:tab/>
      </w:r>
      <w:r w:rsidR="00E06003" w:rsidRPr="00F77C01">
        <w:rPr>
          <w:rFonts w:cs="Arial"/>
          <w:i/>
          <w:color w:val="0000FF"/>
          <w:sz w:val="28"/>
          <w:szCs w:val="28"/>
        </w:rPr>
        <w:t>SR_</w:t>
      </w:r>
      <w:r w:rsidRPr="00F77C01">
        <w:rPr>
          <w:rFonts w:cs="Arial"/>
          <w:i/>
          <w:color w:val="0000FF"/>
          <w:sz w:val="28"/>
          <w:szCs w:val="28"/>
        </w:rPr>
        <w:t>STU_PGM_STK_</w:t>
      </w:r>
      <w:r w:rsidR="00E06003" w:rsidRPr="00F77C01">
        <w:rPr>
          <w:rFonts w:cs="Arial"/>
          <w:i/>
          <w:color w:val="0000FF"/>
          <w:sz w:val="28"/>
          <w:szCs w:val="28"/>
        </w:rPr>
        <w:t>GT</w:t>
      </w:r>
      <w:r w:rsidR="00EE55E3" w:rsidRPr="00F77C01">
        <w:rPr>
          <w:rFonts w:cs="Arial"/>
          <w:color w:val="000000"/>
          <w:sz w:val="28"/>
          <w:szCs w:val="28"/>
        </w:rPr>
        <w:t xml:space="preserve"> – </w:t>
      </w:r>
    </w:p>
    <w:p w:rsidR="00E06003" w:rsidRPr="00F77C01" w:rsidRDefault="00027246" w:rsidP="00E06003">
      <w:pPr>
        <w:tabs>
          <w:tab w:val="left" w:pos="3600"/>
        </w:tabs>
        <w:rPr>
          <w:rFonts w:cs="Arial"/>
          <w:sz w:val="28"/>
          <w:szCs w:val="28"/>
        </w:rPr>
      </w:pPr>
      <w:r w:rsidRPr="00F77C01">
        <w:rPr>
          <w:rFonts w:cs="Arial"/>
          <w:color w:val="000000"/>
          <w:sz w:val="28"/>
          <w:szCs w:val="28"/>
        </w:rPr>
        <w:tab/>
      </w:r>
      <w:r w:rsidRPr="00F77C01">
        <w:rPr>
          <w:rFonts w:cs="Arial"/>
          <w:color w:val="000000"/>
          <w:sz w:val="28"/>
          <w:szCs w:val="28"/>
        </w:rPr>
        <w:tab/>
      </w:r>
      <w:r w:rsidR="00695E85" w:rsidRPr="00F77C01">
        <w:rPr>
          <w:rFonts w:cs="Arial"/>
          <w:color w:val="000000"/>
          <w:sz w:val="28"/>
          <w:szCs w:val="28"/>
        </w:rPr>
        <w:t xml:space="preserve">STUDENT PROGRAM STACK </w:t>
      </w:r>
    </w:p>
    <w:p w:rsidR="00E06003" w:rsidRPr="00F77C01" w:rsidRDefault="00E06003" w:rsidP="00E06003">
      <w:pPr>
        <w:rPr>
          <w:rFonts w:cs="Arial"/>
          <w:sz w:val="28"/>
          <w:szCs w:val="28"/>
        </w:rPr>
      </w:pPr>
    </w:p>
    <w:p w:rsidR="00E06003" w:rsidRPr="00F77C01" w:rsidRDefault="00350B76" w:rsidP="00350B76">
      <w:pPr>
        <w:tabs>
          <w:tab w:val="left" w:pos="3600"/>
        </w:tabs>
        <w:rPr>
          <w:rFonts w:cs="Arial"/>
          <w:i/>
          <w:color w:val="0000FF"/>
          <w:sz w:val="28"/>
          <w:szCs w:val="28"/>
        </w:rPr>
      </w:pPr>
      <w:r w:rsidRPr="00F77C01">
        <w:rPr>
          <w:rFonts w:cs="Arial"/>
          <w:sz w:val="28"/>
          <w:szCs w:val="28"/>
          <w:u w:val="single"/>
        </w:rPr>
        <w:t>SERVICE INDICATORS</w:t>
      </w:r>
      <w:r w:rsidR="00695E85" w:rsidRPr="00F77C01">
        <w:rPr>
          <w:rFonts w:cs="Arial"/>
          <w:sz w:val="28"/>
          <w:szCs w:val="28"/>
        </w:rPr>
        <w:t xml:space="preserve"> -</w:t>
      </w:r>
      <w:r w:rsidR="00E06003" w:rsidRPr="00F77C01">
        <w:rPr>
          <w:rFonts w:cs="Arial"/>
          <w:sz w:val="28"/>
          <w:szCs w:val="28"/>
        </w:rPr>
        <w:t xml:space="preserve"> </w:t>
      </w:r>
      <w:r w:rsidR="00E06003" w:rsidRPr="00F77C01">
        <w:rPr>
          <w:rFonts w:cs="Arial"/>
          <w:sz w:val="28"/>
          <w:szCs w:val="28"/>
        </w:rPr>
        <w:tab/>
      </w:r>
      <w:r w:rsidR="00695E85" w:rsidRPr="00F77C01">
        <w:rPr>
          <w:rFonts w:cs="Arial"/>
          <w:i/>
          <w:color w:val="0000FF"/>
          <w:sz w:val="28"/>
          <w:szCs w:val="28"/>
        </w:rPr>
        <w:t xml:space="preserve">SR_SVIND_GT – </w:t>
      </w:r>
    </w:p>
    <w:p w:rsidR="00695E85" w:rsidRPr="00F77C01" w:rsidRDefault="00695E85" w:rsidP="00350B76">
      <w:pPr>
        <w:tabs>
          <w:tab w:val="left" w:pos="3600"/>
        </w:tabs>
        <w:rPr>
          <w:rFonts w:cs="Arial"/>
          <w:sz w:val="28"/>
          <w:szCs w:val="28"/>
        </w:rPr>
      </w:pPr>
      <w:r w:rsidRPr="00F77C01">
        <w:rPr>
          <w:rFonts w:cs="Arial"/>
          <w:i/>
          <w:color w:val="0000FF"/>
          <w:sz w:val="28"/>
          <w:szCs w:val="28"/>
        </w:rPr>
        <w:tab/>
      </w:r>
      <w:r w:rsidRPr="00F77C01">
        <w:rPr>
          <w:rFonts w:cs="Arial"/>
          <w:i/>
          <w:color w:val="0000FF"/>
          <w:sz w:val="28"/>
          <w:szCs w:val="28"/>
        </w:rPr>
        <w:tab/>
      </w:r>
      <w:r w:rsidRPr="00F77C01">
        <w:rPr>
          <w:rFonts w:cs="Arial"/>
          <w:sz w:val="28"/>
          <w:szCs w:val="28"/>
        </w:rPr>
        <w:t>SR SERVICE INDICATORS</w:t>
      </w:r>
    </w:p>
    <w:p w:rsidR="00E06003" w:rsidRPr="00F77C01" w:rsidRDefault="00E06003" w:rsidP="00E06003">
      <w:pPr>
        <w:tabs>
          <w:tab w:val="left" w:pos="3600"/>
        </w:tabs>
        <w:rPr>
          <w:rFonts w:cs="Arial"/>
          <w:sz w:val="28"/>
          <w:szCs w:val="28"/>
        </w:rPr>
      </w:pPr>
      <w:r w:rsidRPr="00F77C01">
        <w:rPr>
          <w:rFonts w:cs="Arial"/>
          <w:color w:val="000000"/>
          <w:sz w:val="28"/>
          <w:szCs w:val="28"/>
        </w:rPr>
        <w:tab/>
      </w:r>
    </w:p>
    <w:p w:rsidR="00E06003" w:rsidRPr="00F77C01" w:rsidRDefault="00E06003" w:rsidP="00E06003">
      <w:pPr>
        <w:tabs>
          <w:tab w:val="left" w:pos="3600"/>
        </w:tabs>
        <w:rPr>
          <w:rFonts w:cs="Arial"/>
          <w:color w:val="000000"/>
          <w:sz w:val="28"/>
          <w:szCs w:val="28"/>
        </w:rPr>
      </w:pPr>
      <w:r w:rsidRPr="00F77C01">
        <w:rPr>
          <w:rFonts w:cs="Arial"/>
          <w:sz w:val="28"/>
          <w:szCs w:val="28"/>
          <w:u w:val="single"/>
        </w:rPr>
        <w:t>DEGREE PROCESSING</w:t>
      </w:r>
      <w:r w:rsidRPr="00F77C01">
        <w:rPr>
          <w:rFonts w:cs="Arial"/>
          <w:sz w:val="28"/>
          <w:szCs w:val="28"/>
        </w:rPr>
        <w:t xml:space="preserve"> - </w:t>
      </w:r>
      <w:r w:rsidRPr="00F77C01">
        <w:rPr>
          <w:rFonts w:cs="Arial"/>
          <w:sz w:val="28"/>
          <w:szCs w:val="28"/>
        </w:rPr>
        <w:tab/>
      </w:r>
      <w:r w:rsidRPr="00F77C01">
        <w:rPr>
          <w:rFonts w:cs="Arial"/>
          <w:i/>
          <w:color w:val="0000FF"/>
          <w:sz w:val="28"/>
          <w:szCs w:val="28"/>
        </w:rPr>
        <w:t>SR_STU_DEGR_GT</w:t>
      </w:r>
      <w:r w:rsidRPr="00F77C01">
        <w:rPr>
          <w:rFonts w:cs="Arial"/>
          <w:color w:val="000000"/>
          <w:sz w:val="28"/>
          <w:szCs w:val="28"/>
        </w:rPr>
        <w:t xml:space="preserve"> </w:t>
      </w:r>
      <w:r w:rsidR="00FD4E2D" w:rsidRPr="00F77C01">
        <w:rPr>
          <w:rFonts w:cs="Arial"/>
          <w:color w:val="000000"/>
          <w:sz w:val="28"/>
          <w:szCs w:val="28"/>
        </w:rPr>
        <w:t>– STUDENT DEGREES</w:t>
      </w:r>
    </w:p>
    <w:p w:rsidR="00FD4E2D" w:rsidRPr="00F77C01" w:rsidRDefault="00E06003" w:rsidP="00E06003">
      <w:pPr>
        <w:tabs>
          <w:tab w:val="left" w:pos="3600"/>
        </w:tabs>
        <w:rPr>
          <w:rFonts w:cs="Arial"/>
          <w:sz w:val="28"/>
          <w:szCs w:val="28"/>
        </w:rPr>
      </w:pPr>
      <w:r w:rsidRPr="00F77C01">
        <w:rPr>
          <w:rFonts w:cs="Arial"/>
          <w:color w:val="000000"/>
          <w:sz w:val="28"/>
          <w:szCs w:val="28"/>
        </w:rPr>
        <w:t xml:space="preserve">                            </w:t>
      </w:r>
      <w:r w:rsidRPr="00F77C01">
        <w:rPr>
          <w:rFonts w:cs="Arial"/>
          <w:color w:val="000000"/>
          <w:sz w:val="28"/>
          <w:szCs w:val="28"/>
        </w:rPr>
        <w:tab/>
      </w:r>
      <w:r w:rsidRPr="00F77C01">
        <w:rPr>
          <w:rFonts w:cs="Arial"/>
          <w:i/>
          <w:color w:val="0000FF"/>
          <w:sz w:val="28"/>
          <w:szCs w:val="28"/>
        </w:rPr>
        <w:t>SR_STU_PGM_STK_DEGR_GT</w:t>
      </w:r>
      <w:r w:rsidR="00FD4E2D" w:rsidRPr="00F77C01">
        <w:rPr>
          <w:rFonts w:cs="Arial"/>
          <w:sz w:val="28"/>
          <w:szCs w:val="28"/>
        </w:rPr>
        <w:t xml:space="preserve"> –</w:t>
      </w:r>
    </w:p>
    <w:p w:rsidR="00E06003" w:rsidRPr="00F77C01" w:rsidRDefault="00FD4E2D" w:rsidP="00E06003">
      <w:pPr>
        <w:tabs>
          <w:tab w:val="left" w:pos="3600"/>
        </w:tabs>
        <w:rPr>
          <w:rFonts w:cs="Arial"/>
          <w:sz w:val="28"/>
          <w:szCs w:val="28"/>
        </w:rPr>
      </w:pPr>
      <w:r w:rsidRPr="00F77C01">
        <w:rPr>
          <w:rFonts w:cs="Arial"/>
          <w:sz w:val="28"/>
          <w:szCs w:val="28"/>
        </w:rPr>
        <w:tab/>
      </w:r>
      <w:r w:rsidRPr="00F77C01">
        <w:rPr>
          <w:rFonts w:cs="Arial"/>
          <w:sz w:val="28"/>
          <w:szCs w:val="28"/>
        </w:rPr>
        <w:tab/>
        <w:t>PROGRAM STACK FOR DEGREES</w:t>
      </w:r>
    </w:p>
    <w:p w:rsidR="00E06003" w:rsidRPr="00F77C01" w:rsidRDefault="00E06003" w:rsidP="00E06003">
      <w:pPr>
        <w:rPr>
          <w:rFonts w:cs="Arial"/>
          <w:sz w:val="28"/>
          <w:szCs w:val="28"/>
        </w:rPr>
      </w:pPr>
    </w:p>
    <w:p w:rsidR="00E06003" w:rsidRPr="00F77C01" w:rsidRDefault="00E06003" w:rsidP="00E06003">
      <w:pPr>
        <w:rPr>
          <w:rFonts w:cs="Arial"/>
          <w:sz w:val="28"/>
          <w:szCs w:val="28"/>
        </w:rPr>
      </w:pPr>
      <w:r w:rsidRPr="00F77C01">
        <w:rPr>
          <w:rFonts w:cs="Arial"/>
          <w:sz w:val="28"/>
          <w:szCs w:val="28"/>
          <w:u w:val="single"/>
        </w:rPr>
        <w:t xml:space="preserve">SCHEDULE OF CLASSES </w:t>
      </w:r>
      <w:r w:rsidRPr="00F77C01">
        <w:rPr>
          <w:rFonts w:cs="Arial"/>
          <w:sz w:val="28"/>
          <w:szCs w:val="28"/>
        </w:rPr>
        <w:t xml:space="preserve">- </w:t>
      </w:r>
      <w:r w:rsidR="00F77C01">
        <w:rPr>
          <w:rFonts w:cs="Arial"/>
          <w:sz w:val="28"/>
          <w:szCs w:val="28"/>
        </w:rPr>
        <w:tab/>
      </w:r>
      <w:r w:rsidRPr="00F77C01">
        <w:rPr>
          <w:rFonts w:cs="Arial"/>
          <w:sz w:val="28"/>
          <w:szCs w:val="28"/>
        </w:rPr>
        <w:tab/>
      </w:r>
      <w:r w:rsidRPr="00F77C01">
        <w:rPr>
          <w:rFonts w:cs="Arial"/>
          <w:i/>
          <w:color w:val="0000FF"/>
          <w:sz w:val="28"/>
          <w:szCs w:val="28"/>
        </w:rPr>
        <w:t>SR_CMB_CLS_ASSOC_INSTR_GT</w:t>
      </w:r>
      <w:r w:rsidR="00FD4E2D" w:rsidRPr="00F77C01">
        <w:rPr>
          <w:rFonts w:cs="Arial"/>
          <w:sz w:val="28"/>
          <w:szCs w:val="28"/>
        </w:rPr>
        <w:t xml:space="preserve"> – </w:t>
      </w:r>
    </w:p>
    <w:p w:rsidR="00FD4E2D" w:rsidRPr="00F77C01" w:rsidRDefault="00FD4E2D" w:rsidP="00E06003">
      <w:pPr>
        <w:rPr>
          <w:rFonts w:cs="Arial"/>
          <w:sz w:val="28"/>
          <w:szCs w:val="28"/>
        </w:rPr>
      </w:pP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t xml:space="preserve">ALL CLASSES, MEETINGS, INSTRUCTORS, </w:t>
      </w:r>
    </w:p>
    <w:p w:rsidR="00FD4E2D" w:rsidRPr="00F77C01" w:rsidRDefault="00FD4E2D" w:rsidP="00E06003">
      <w:pPr>
        <w:rPr>
          <w:rFonts w:cs="Arial"/>
          <w:sz w:val="28"/>
          <w:szCs w:val="28"/>
        </w:rPr>
      </w:pP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t>ASSOCIATIONS</w:t>
      </w:r>
    </w:p>
    <w:p w:rsidR="00695E85" w:rsidRPr="00F77C01" w:rsidRDefault="00695E85" w:rsidP="00695E85">
      <w:pPr>
        <w:ind w:left="2880" w:firstLine="720"/>
        <w:rPr>
          <w:rFonts w:cs="Arial"/>
          <w:sz w:val="28"/>
          <w:szCs w:val="28"/>
        </w:rPr>
      </w:pPr>
      <w:r w:rsidRPr="00F77C01">
        <w:rPr>
          <w:rFonts w:cs="Arial"/>
          <w:i/>
          <w:color w:val="0000FF"/>
          <w:sz w:val="28"/>
          <w:szCs w:val="28"/>
        </w:rPr>
        <w:t>SR_CMB_CLS_ATTRIB_GT</w:t>
      </w:r>
      <w:r w:rsidRPr="00F77C01">
        <w:rPr>
          <w:rFonts w:cs="Arial"/>
          <w:sz w:val="28"/>
          <w:szCs w:val="28"/>
        </w:rPr>
        <w:t xml:space="preserve">– </w:t>
      </w:r>
    </w:p>
    <w:p w:rsidR="00695E85" w:rsidRPr="00F77C01" w:rsidRDefault="00695E85" w:rsidP="00695E85">
      <w:pPr>
        <w:rPr>
          <w:rFonts w:cs="Arial"/>
          <w:sz w:val="28"/>
          <w:szCs w:val="28"/>
        </w:rPr>
      </w:pP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r>
      <w:r w:rsidRPr="00F77C01">
        <w:rPr>
          <w:rFonts w:cs="Arial"/>
          <w:sz w:val="28"/>
          <w:szCs w:val="28"/>
        </w:rPr>
        <w:tab/>
        <w:t>ALL CLASSES &amp; ATTRIBUTES</w:t>
      </w:r>
    </w:p>
    <w:p w:rsidR="00E06003" w:rsidRPr="00F77C01" w:rsidRDefault="00E06003" w:rsidP="00E06003">
      <w:pPr>
        <w:rPr>
          <w:rFonts w:cs="Arial"/>
          <w:sz w:val="28"/>
          <w:szCs w:val="28"/>
        </w:rPr>
      </w:pPr>
    </w:p>
    <w:p w:rsidR="0062635F" w:rsidRDefault="004266B5" w:rsidP="00E06003">
      <w:r>
        <w:t>LINDA S. HILL</w:t>
      </w:r>
    </w:p>
    <w:p w:rsidR="004266B5" w:rsidRDefault="004266B5" w:rsidP="00E06003">
      <w:r>
        <w:t>Technology Support Specialist</w:t>
      </w:r>
    </w:p>
    <w:p w:rsidR="004266B5" w:rsidRDefault="004266B5" w:rsidP="00E06003">
      <w:r>
        <w:t>Office of the Registrar</w:t>
      </w:r>
    </w:p>
    <w:p w:rsidR="002A0892" w:rsidRDefault="00542DED" w:rsidP="00E06003">
      <w:pPr>
        <w:rPr>
          <w:rFonts w:ascii="Arial" w:hAnsi="Arial" w:cs="Arial"/>
          <w:sz w:val="22"/>
          <w:szCs w:val="22"/>
        </w:rPr>
      </w:pPr>
      <w:hyperlink r:id="rId30" w:history="1">
        <w:r w:rsidR="003F735C" w:rsidRPr="003F71E6">
          <w:rPr>
            <w:rStyle w:val="Hyperlink"/>
            <w:rFonts w:ascii="Arial" w:hAnsi="Arial" w:cs="Arial"/>
            <w:sz w:val="22"/>
            <w:szCs w:val="22"/>
          </w:rPr>
          <w:t>LSHILL@IUPUI.EDU</w:t>
        </w:r>
      </w:hyperlink>
      <w:r w:rsidR="002A0892">
        <w:rPr>
          <w:rFonts w:ascii="Arial" w:hAnsi="Arial" w:cs="Arial"/>
          <w:sz w:val="22"/>
          <w:szCs w:val="22"/>
        </w:rPr>
        <w:tab/>
      </w:r>
      <w:r w:rsidR="002A0892">
        <w:rPr>
          <w:rFonts w:ascii="Arial" w:hAnsi="Arial" w:cs="Arial"/>
          <w:sz w:val="22"/>
          <w:szCs w:val="22"/>
        </w:rPr>
        <w:tab/>
      </w:r>
      <w:r w:rsidR="002A0892">
        <w:rPr>
          <w:rFonts w:ascii="Arial" w:hAnsi="Arial" w:cs="Arial"/>
          <w:sz w:val="22"/>
          <w:szCs w:val="22"/>
        </w:rPr>
        <w:tab/>
      </w:r>
      <w:r w:rsidR="002A0892">
        <w:rPr>
          <w:rFonts w:ascii="Arial" w:hAnsi="Arial" w:cs="Arial"/>
          <w:sz w:val="22"/>
          <w:szCs w:val="22"/>
        </w:rPr>
        <w:tab/>
      </w:r>
      <w:r w:rsidR="002A0892">
        <w:rPr>
          <w:rFonts w:ascii="Arial" w:hAnsi="Arial" w:cs="Arial"/>
          <w:sz w:val="22"/>
          <w:szCs w:val="22"/>
        </w:rPr>
        <w:tab/>
      </w:r>
    </w:p>
    <w:p w:rsidR="00475DDA" w:rsidRDefault="00475DDA" w:rsidP="00475DDA">
      <w:pPr>
        <w:rPr>
          <w:rFonts w:ascii="Arial" w:hAnsi="Arial" w:cs="Arial"/>
          <w:sz w:val="22"/>
          <w:szCs w:val="22"/>
        </w:rPr>
      </w:pPr>
      <w:r>
        <w:rPr>
          <w:rFonts w:ascii="Arial" w:hAnsi="Arial" w:cs="Arial"/>
          <w:sz w:val="22"/>
          <w:szCs w:val="22"/>
        </w:rPr>
        <w:t>CA 113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955C7D" w:rsidRPr="00AE6C06" w:rsidRDefault="000F2669" w:rsidP="00AE6C06">
      <w:pPr>
        <w:rPr>
          <w:b/>
        </w:rPr>
      </w:pPr>
      <w:r w:rsidRPr="000F2669">
        <w:rPr>
          <w:rFonts w:ascii="Arial" w:hAnsi="Arial" w:cs="Arial"/>
          <w:sz w:val="22"/>
          <w:szCs w:val="22"/>
        </w:rPr>
        <w:t>274-1509</w:t>
      </w:r>
    </w:p>
    <w:sectPr w:rsidR="00955C7D" w:rsidRPr="00AE6C06" w:rsidSect="00C04C6C">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DED" w:rsidRDefault="00542DED">
      <w:r>
        <w:separator/>
      </w:r>
    </w:p>
  </w:endnote>
  <w:endnote w:type="continuationSeparator" w:id="0">
    <w:p w:rsidR="00542DED" w:rsidRDefault="0054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53" w:rsidRDefault="00A31853" w:rsidP="004D24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1853" w:rsidRDefault="00A31853" w:rsidP="004D24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53" w:rsidRDefault="00A31853" w:rsidP="004D24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2275">
      <w:rPr>
        <w:rStyle w:val="PageNumber"/>
        <w:noProof/>
      </w:rPr>
      <w:t>15</w:t>
    </w:r>
    <w:r>
      <w:rPr>
        <w:rStyle w:val="PageNumber"/>
      </w:rPr>
      <w:fldChar w:fldCharType="end"/>
    </w:r>
  </w:p>
  <w:p w:rsidR="00A31853" w:rsidRDefault="00A31853" w:rsidP="004D24A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53" w:rsidRDefault="00A31853">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DED" w:rsidRDefault="00542DED">
      <w:r>
        <w:separator/>
      </w:r>
    </w:p>
  </w:footnote>
  <w:footnote w:type="continuationSeparator" w:id="0">
    <w:p w:rsidR="00542DED" w:rsidRDefault="00542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53" w:rsidRDefault="00A31853">
    <w:pPr>
      <w:pStyle w:val="Header"/>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22D"/>
      </v:shape>
    </w:pict>
  </w:numPicBullet>
  <w:abstractNum w:abstractNumId="0" w15:restartNumberingAfterBreak="0">
    <w:nsid w:val="5D4D1165"/>
    <w:multiLevelType w:val="hybridMultilevel"/>
    <w:tmpl w:val="09FAFEE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4D"/>
    <w:rsid w:val="00002FCE"/>
    <w:rsid w:val="00004985"/>
    <w:rsid w:val="00013175"/>
    <w:rsid w:val="000159CA"/>
    <w:rsid w:val="00015FD3"/>
    <w:rsid w:val="000253E9"/>
    <w:rsid w:val="00026666"/>
    <w:rsid w:val="00027246"/>
    <w:rsid w:val="00027C2D"/>
    <w:rsid w:val="00037617"/>
    <w:rsid w:val="000405BC"/>
    <w:rsid w:val="000430FE"/>
    <w:rsid w:val="00044EDB"/>
    <w:rsid w:val="00046A08"/>
    <w:rsid w:val="00062C52"/>
    <w:rsid w:val="000801BD"/>
    <w:rsid w:val="00081AA0"/>
    <w:rsid w:val="00085D23"/>
    <w:rsid w:val="00097579"/>
    <w:rsid w:val="000D1A8B"/>
    <w:rsid w:val="000E6A48"/>
    <w:rsid w:val="000F1812"/>
    <w:rsid w:val="000F2669"/>
    <w:rsid w:val="000F4DE6"/>
    <w:rsid w:val="001032F7"/>
    <w:rsid w:val="0010749B"/>
    <w:rsid w:val="00112CCA"/>
    <w:rsid w:val="00116900"/>
    <w:rsid w:val="0011690A"/>
    <w:rsid w:val="00130617"/>
    <w:rsid w:val="00140CF7"/>
    <w:rsid w:val="001417E5"/>
    <w:rsid w:val="00142D2E"/>
    <w:rsid w:val="0014697E"/>
    <w:rsid w:val="001471E0"/>
    <w:rsid w:val="00150134"/>
    <w:rsid w:val="001532DB"/>
    <w:rsid w:val="00156B4D"/>
    <w:rsid w:val="0016503D"/>
    <w:rsid w:val="00166F66"/>
    <w:rsid w:val="00171BD0"/>
    <w:rsid w:val="00172712"/>
    <w:rsid w:val="00175ED2"/>
    <w:rsid w:val="001769CB"/>
    <w:rsid w:val="00183280"/>
    <w:rsid w:val="00183CC4"/>
    <w:rsid w:val="00193653"/>
    <w:rsid w:val="001969DC"/>
    <w:rsid w:val="001A0108"/>
    <w:rsid w:val="001A13B1"/>
    <w:rsid w:val="001A3993"/>
    <w:rsid w:val="001B2B56"/>
    <w:rsid w:val="001C076C"/>
    <w:rsid w:val="001C10E7"/>
    <w:rsid w:val="001C6C32"/>
    <w:rsid w:val="001D6DAD"/>
    <w:rsid w:val="001E2090"/>
    <w:rsid w:val="001E20B7"/>
    <w:rsid w:val="001E5645"/>
    <w:rsid w:val="0020147C"/>
    <w:rsid w:val="0020160C"/>
    <w:rsid w:val="00220A1A"/>
    <w:rsid w:val="00223A5D"/>
    <w:rsid w:val="00224B22"/>
    <w:rsid w:val="002336DE"/>
    <w:rsid w:val="002348BB"/>
    <w:rsid w:val="00244FB2"/>
    <w:rsid w:val="00251741"/>
    <w:rsid w:val="00264C4B"/>
    <w:rsid w:val="00273FDC"/>
    <w:rsid w:val="00282A07"/>
    <w:rsid w:val="00283166"/>
    <w:rsid w:val="00290A1C"/>
    <w:rsid w:val="00291534"/>
    <w:rsid w:val="002A0892"/>
    <w:rsid w:val="002A5312"/>
    <w:rsid w:val="002B18CA"/>
    <w:rsid w:val="002B26C4"/>
    <w:rsid w:val="002B3666"/>
    <w:rsid w:val="002B784A"/>
    <w:rsid w:val="002C6172"/>
    <w:rsid w:val="002D7F84"/>
    <w:rsid w:val="002E0396"/>
    <w:rsid w:val="002E0A21"/>
    <w:rsid w:val="002E4CED"/>
    <w:rsid w:val="002F2275"/>
    <w:rsid w:val="002F23D9"/>
    <w:rsid w:val="00303898"/>
    <w:rsid w:val="00306529"/>
    <w:rsid w:val="00311B0C"/>
    <w:rsid w:val="00321C71"/>
    <w:rsid w:val="00326687"/>
    <w:rsid w:val="00335BB5"/>
    <w:rsid w:val="00336D10"/>
    <w:rsid w:val="00341099"/>
    <w:rsid w:val="00344AAB"/>
    <w:rsid w:val="00350B76"/>
    <w:rsid w:val="00355665"/>
    <w:rsid w:val="003557A0"/>
    <w:rsid w:val="00360003"/>
    <w:rsid w:val="0036070E"/>
    <w:rsid w:val="00362607"/>
    <w:rsid w:val="003668B1"/>
    <w:rsid w:val="00381528"/>
    <w:rsid w:val="003A0D20"/>
    <w:rsid w:val="003A6202"/>
    <w:rsid w:val="003B5FFF"/>
    <w:rsid w:val="003D6BBD"/>
    <w:rsid w:val="003F735C"/>
    <w:rsid w:val="00401B69"/>
    <w:rsid w:val="00402A13"/>
    <w:rsid w:val="004135A1"/>
    <w:rsid w:val="00423181"/>
    <w:rsid w:val="004234CC"/>
    <w:rsid w:val="004266B5"/>
    <w:rsid w:val="00441F04"/>
    <w:rsid w:val="0045531B"/>
    <w:rsid w:val="00463FC4"/>
    <w:rsid w:val="00466553"/>
    <w:rsid w:val="004758B2"/>
    <w:rsid w:val="00475DDA"/>
    <w:rsid w:val="004801BB"/>
    <w:rsid w:val="0048033E"/>
    <w:rsid w:val="00492B3C"/>
    <w:rsid w:val="004940C3"/>
    <w:rsid w:val="004B1D31"/>
    <w:rsid w:val="004B6BC8"/>
    <w:rsid w:val="004C2D09"/>
    <w:rsid w:val="004D0093"/>
    <w:rsid w:val="004D24A9"/>
    <w:rsid w:val="004D3144"/>
    <w:rsid w:val="004E3B9A"/>
    <w:rsid w:val="004E445D"/>
    <w:rsid w:val="004E68D5"/>
    <w:rsid w:val="004F39E7"/>
    <w:rsid w:val="00517E26"/>
    <w:rsid w:val="00530996"/>
    <w:rsid w:val="0053424F"/>
    <w:rsid w:val="005413D6"/>
    <w:rsid w:val="00542DED"/>
    <w:rsid w:val="00554BD9"/>
    <w:rsid w:val="00560E6E"/>
    <w:rsid w:val="005704AB"/>
    <w:rsid w:val="005D07D8"/>
    <w:rsid w:val="005E4F96"/>
    <w:rsid w:val="005E565E"/>
    <w:rsid w:val="005F2A47"/>
    <w:rsid w:val="005F2A4D"/>
    <w:rsid w:val="005F330E"/>
    <w:rsid w:val="006000E1"/>
    <w:rsid w:val="006054FF"/>
    <w:rsid w:val="00615742"/>
    <w:rsid w:val="0062059F"/>
    <w:rsid w:val="0062635F"/>
    <w:rsid w:val="00630C70"/>
    <w:rsid w:val="0064410E"/>
    <w:rsid w:val="006470F5"/>
    <w:rsid w:val="006708C4"/>
    <w:rsid w:val="0067399A"/>
    <w:rsid w:val="00681FF8"/>
    <w:rsid w:val="006871B8"/>
    <w:rsid w:val="00695E85"/>
    <w:rsid w:val="006A0444"/>
    <w:rsid w:val="006A044C"/>
    <w:rsid w:val="006A2BC3"/>
    <w:rsid w:val="006B68E4"/>
    <w:rsid w:val="006C1BB1"/>
    <w:rsid w:val="006C4DA4"/>
    <w:rsid w:val="006C70DE"/>
    <w:rsid w:val="006D00F6"/>
    <w:rsid w:val="006D3122"/>
    <w:rsid w:val="006D5B18"/>
    <w:rsid w:val="006E02BB"/>
    <w:rsid w:val="006E243C"/>
    <w:rsid w:val="006F7752"/>
    <w:rsid w:val="00716820"/>
    <w:rsid w:val="00716F84"/>
    <w:rsid w:val="007204F6"/>
    <w:rsid w:val="00721D4D"/>
    <w:rsid w:val="00730B4C"/>
    <w:rsid w:val="007410DC"/>
    <w:rsid w:val="00745C27"/>
    <w:rsid w:val="00762B3E"/>
    <w:rsid w:val="00772001"/>
    <w:rsid w:val="00776441"/>
    <w:rsid w:val="00776D31"/>
    <w:rsid w:val="00782B86"/>
    <w:rsid w:val="00786D7C"/>
    <w:rsid w:val="00787C80"/>
    <w:rsid w:val="00795BC2"/>
    <w:rsid w:val="007C0A83"/>
    <w:rsid w:val="007D0BE0"/>
    <w:rsid w:val="00824682"/>
    <w:rsid w:val="008300FE"/>
    <w:rsid w:val="00845269"/>
    <w:rsid w:val="00861852"/>
    <w:rsid w:val="00865D94"/>
    <w:rsid w:val="00865E0E"/>
    <w:rsid w:val="00865FA3"/>
    <w:rsid w:val="008700F4"/>
    <w:rsid w:val="00870E08"/>
    <w:rsid w:val="00872259"/>
    <w:rsid w:val="00872394"/>
    <w:rsid w:val="0087460B"/>
    <w:rsid w:val="00886865"/>
    <w:rsid w:val="00891173"/>
    <w:rsid w:val="00896A35"/>
    <w:rsid w:val="008A05ED"/>
    <w:rsid w:val="008B1774"/>
    <w:rsid w:val="008B5DE8"/>
    <w:rsid w:val="008C354C"/>
    <w:rsid w:val="008D4F4B"/>
    <w:rsid w:val="008E1916"/>
    <w:rsid w:val="008E3FF7"/>
    <w:rsid w:val="008E6D29"/>
    <w:rsid w:val="008E750F"/>
    <w:rsid w:val="008F4975"/>
    <w:rsid w:val="008F56B3"/>
    <w:rsid w:val="008F5F28"/>
    <w:rsid w:val="00901AE7"/>
    <w:rsid w:val="009226A0"/>
    <w:rsid w:val="009243C5"/>
    <w:rsid w:val="00924665"/>
    <w:rsid w:val="00924669"/>
    <w:rsid w:val="009346BD"/>
    <w:rsid w:val="00955C7D"/>
    <w:rsid w:val="0097009B"/>
    <w:rsid w:val="00971347"/>
    <w:rsid w:val="0097777E"/>
    <w:rsid w:val="00982020"/>
    <w:rsid w:val="0099063B"/>
    <w:rsid w:val="009A25E7"/>
    <w:rsid w:val="009A71C5"/>
    <w:rsid w:val="009B6792"/>
    <w:rsid w:val="009B75AF"/>
    <w:rsid w:val="009D0BAB"/>
    <w:rsid w:val="009D37EB"/>
    <w:rsid w:val="009D62A2"/>
    <w:rsid w:val="009D774D"/>
    <w:rsid w:val="009E2D6C"/>
    <w:rsid w:val="009E2E51"/>
    <w:rsid w:val="009F0A48"/>
    <w:rsid w:val="009F772F"/>
    <w:rsid w:val="00A01246"/>
    <w:rsid w:val="00A01CA3"/>
    <w:rsid w:val="00A06702"/>
    <w:rsid w:val="00A17822"/>
    <w:rsid w:val="00A20AA6"/>
    <w:rsid w:val="00A25F12"/>
    <w:rsid w:val="00A2778A"/>
    <w:rsid w:val="00A31458"/>
    <w:rsid w:val="00A31853"/>
    <w:rsid w:val="00A33D8C"/>
    <w:rsid w:val="00A34912"/>
    <w:rsid w:val="00A57420"/>
    <w:rsid w:val="00A5784E"/>
    <w:rsid w:val="00A70F0A"/>
    <w:rsid w:val="00A72E07"/>
    <w:rsid w:val="00A851A2"/>
    <w:rsid w:val="00A863E4"/>
    <w:rsid w:val="00A91007"/>
    <w:rsid w:val="00A93525"/>
    <w:rsid w:val="00A96BFC"/>
    <w:rsid w:val="00A97BA0"/>
    <w:rsid w:val="00AA6D8E"/>
    <w:rsid w:val="00AB0394"/>
    <w:rsid w:val="00AB3D02"/>
    <w:rsid w:val="00AB68A1"/>
    <w:rsid w:val="00AB6A58"/>
    <w:rsid w:val="00AD049F"/>
    <w:rsid w:val="00AD5A98"/>
    <w:rsid w:val="00AD7622"/>
    <w:rsid w:val="00AE5949"/>
    <w:rsid w:val="00AE6C06"/>
    <w:rsid w:val="00AF0060"/>
    <w:rsid w:val="00AF34C3"/>
    <w:rsid w:val="00AF750A"/>
    <w:rsid w:val="00B001FC"/>
    <w:rsid w:val="00B05162"/>
    <w:rsid w:val="00B151F4"/>
    <w:rsid w:val="00B15D1B"/>
    <w:rsid w:val="00B17434"/>
    <w:rsid w:val="00B21459"/>
    <w:rsid w:val="00B21973"/>
    <w:rsid w:val="00B229C8"/>
    <w:rsid w:val="00B400A2"/>
    <w:rsid w:val="00B45EEF"/>
    <w:rsid w:val="00B51CCA"/>
    <w:rsid w:val="00B8298B"/>
    <w:rsid w:val="00B91E1A"/>
    <w:rsid w:val="00BA1725"/>
    <w:rsid w:val="00BC0BF6"/>
    <w:rsid w:val="00BC1C0B"/>
    <w:rsid w:val="00BE5431"/>
    <w:rsid w:val="00C04C6C"/>
    <w:rsid w:val="00C14838"/>
    <w:rsid w:val="00C15DBD"/>
    <w:rsid w:val="00C26410"/>
    <w:rsid w:val="00C3515C"/>
    <w:rsid w:val="00C37169"/>
    <w:rsid w:val="00C40223"/>
    <w:rsid w:val="00C424DD"/>
    <w:rsid w:val="00C4381B"/>
    <w:rsid w:val="00C45E98"/>
    <w:rsid w:val="00C55896"/>
    <w:rsid w:val="00C56CBC"/>
    <w:rsid w:val="00C57FE2"/>
    <w:rsid w:val="00C6377A"/>
    <w:rsid w:val="00C674A7"/>
    <w:rsid w:val="00C70D89"/>
    <w:rsid w:val="00C84613"/>
    <w:rsid w:val="00C859BD"/>
    <w:rsid w:val="00CA1FD6"/>
    <w:rsid w:val="00CB0488"/>
    <w:rsid w:val="00CB1E64"/>
    <w:rsid w:val="00CB5644"/>
    <w:rsid w:val="00CC6119"/>
    <w:rsid w:val="00CE520D"/>
    <w:rsid w:val="00CF2893"/>
    <w:rsid w:val="00CF3545"/>
    <w:rsid w:val="00D0173F"/>
    <w:rsid w:val="00D033C4"/>
    <w:rsid w:val="00D0489C"/>
    <w:rsid w:val="00D1784D"/>
    <w:rsid w:val="00D230D5"/>
    <w:rsid w:val="00D25302"/>
    <w:rsid w:val="00D33F50"/>
    <w:rsid w:val="00D36656"/>
    <w:rsid w:val="00D51257"/>
    <w:rsid w:val="00D54092"/>
    <w:rsid w:val="00D731EA"/>
    <w:rsid w:val="00DA008E"/>
    <w:rsid w:val="00DC2077"/>
    <w:rsid w:val="00DC4C2A"/>
    <w:rsid w:val="00DC63BF"/>
    <w:rsid w:val="00DE2332"/>
    <w:rsid w:val="00DE37F9"/>
    <w:rsid w:val="00DE3BE7"/>
    <w:rsid w:val="00DE5D69"/>
    <w:rsid w:val="00DE6706"/>
    <w:rsid w:val="00DE6ED0"/>
    <w:rsid w:val="00DE7172"/>
    <w:rsid w:val="00DE771A"/>
    <w:rsid w:val="00DF6981"/>
    <w:rsid w:val="00E00ED0"/>
    <w:rsid w:val="00E01555"/>
    <w:rsid w:val="00E06003"/>
    <w:rsid w:val="00E0634E"/>
    <w:rsid w:val="00E21658"/>
    <w:rsid w:val="00E24DED"/>
    <w:rsid w:val="00E4109E"/>
    <w:rsid w:val="00E60439"/>
    <w:rsid w:val="00E62B35"/>
    <w:rsid w:val="00E6392E"/>
    <w:rsid w:val="00E64365"/>
    <w:rsid w:val="00E75B79"/>
    <w:rsid w:val="00E76343"/>
    <w:rsid w:val="00E815B7"/>
    <w:rsid w:val="00E8520C"/>
    <w:rsid w:val="00E957F1"/>
    <w:rsid w:val="00E968E8"/>
    <w:rsid w:val="00EA50DF"/>
    <w:rsid w:val="00EB1FF9"/>
    <w:rsid w:val="00EC0277"/>
    <w:rsid w:val="00EC4E11"/>
    <w:rsid w:val="00EC6F46"/>
    <w:rsid w:val="00EE3B11"/>
    <w:rsid w:val="00EE43E6"/>
    <w:rsid w:val="00EE55E3"/>
    <w:rsid w:val="00EE5E86"/>
    <w:rsid w:val="00EF2C0B"/>
    <w:rsid w:val="00F013A4"/>
    <w:rsid w:val="00F10743"/>
    <w:rsid w:val="00F17507"/>
    <w:rsid w:val="00F27D5A"/>
    <w:rsid w:val="00F42800"/>
    <w:rsid w:val="00F4711B"/>
    <w:rsid w:val="00F478AB"/>
    <w:rsid w:val="00F515A4"/>
    <w:rsid w:val="00F65B83"/>
    <w:rsid w:val="00F65FBB"/>
    <w:rsid w:val="00F72887"/>
    <w:rsid w:val="00F73AEF"/>
    <w:rsid w:val="00F751BC"/>
    <w:rsid w:val="00F77C01"/>
    <w:rsid w:val="00F81341"/>
    <w:rsid w:val="00F83DC5"/>
    <w:rsid w:val="00F93BF7"/>
    <w:rsid w:val="00F94CF4"/>
    <w:rsid w:val="00F97161"/>
    <w:rsid w:val="00F97D69"/>
    <w:rsid w:val="00FA20D3"/>
    <w:rsid w:val="00FA30D9"/>
    <w:rsid w:val="00FB1FC2"/>
    <w:rsid w:val="00FB2A99"/>
    <w:rsid w:val="00FB50B4"/>
    <w:rsid w:val="00FB7959"/>
    <w:rsid w:val="00FC6A71"/>
    <w:rsid w:val="00FD4E2D"/>
    <w:rsid w:val="00FF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3F4F6E-C99E-4EC9-A28C-AA49FCAF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D02"/>
    <w:rPr>
      <w:sz w:val="24"/>
      <w:szCs w:val="24"/>
    </w:rPr>
  </w:style>
  <w:style w:type="paragraph" w:styleId="Heading1">
    <w:name w:val="heading 1"/>
    <w:basedOn w:val="Normal"/>
    <w:next w:val="Normal"/>
    <w:link w:val="Heading1Char"/>
    <w:uiPriority w:val="9"/>
    <w:qFormat/>
    <w:rsid w:val="00AB3D0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B3D0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B3D0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B3D0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B3D0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B3D0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B3D02"/>
    <w:pPr>
      <w:spacing w:before="240" w:after="60"/>
      <w:outlineLvl w:val="6"/>
    </w:pPr>
  </w:style>
  <w:style w:type="paragraph" w:styleId="Heading8">
    <w:name w:val="heading 8"/>
    <w:basedOn w:val="Normal"/>
    <w:next w:val="Normal"/>
    <w:link w:val="Heading8Char"/>
    <w:uiPriority w:val="9"/>
    <w:semiHidden/>
    <w:unhideWhenUsed/>
    <w:qFormat/>
    <w:rsid w:val="00AB3D02"/>
    <w:pPr>
      <w:spacing w:before="240" w:after="60"/>
      <w:outlineLvl w:val="7"/>
    </w:pPr>
    <w:rPr>
      <w:i/>
      <w:iCs/>
    </w:rPr>
  </w:style>
  <w:style w:type="paragraph" w:styleId="Heading9">
    <w:name w:val="heading 9"/>
    <w:basedOn w:val="Normal"/>
    <w:next w:val="Normal"/>
    <w:link w:val="Heading9Char"/>
    <w:uiPriority w:val="9"/>
    <w:semiHidden/>
    <w:unhideWhenUsed/>
    <w:qFormat/>
    <w:rsid w:val="00AB3D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9D774D"/>
    <w:pPr>
      <w:tabs>
        <w:tab w:val="left" w:pos="480"/>
        <w:tab w:val="right" w:leader="dot" w:pos="9350"/>
      </w:tabs>
    </w:pPr>
    <w:rPr>
      <w:b/>
    </w:rPr>
  </w:style>
  <w:style w:type="character" w:customStyle="1" w:styleId="Hyperlink2">
    <w:name w:val="Hyperlink2"/>
    <w:basedOn w:val="DefaultParagraphFont"/>
    <w:rsid w:val="00DE37F9"/>
    <w:rPr>
      <w:rFonts w:ascii="Arial" w:hAnsi="Arial" w:cs="Arial" w:hint="default"/>
      <w:strike w:val="0"/>
      <w:dstrike w:val="0"/>
      <w:color w:val="000000"/>
      <w:sz w:val="20"/>
      <w:szCs w:val="20"/>
      <w:u w:val="none"/>
      <w:effect w:val="none"/>
      <w:shd w:val="clear" w:color="auto" w:fill="FFFFFF"/>
    </w:rPr>
  </w:style>
  <w:style w:type="character" w:customStyle="1" w:styleId="selected1">
    <w:name w:val="selected1"/>
    <w:basedOn w:val="DefaultParagraphFont"/>
    <w:rsid w:val="00116900"/>
    <w:rPr>
      <w:color w:val="000000"/>
      <w:shd w:val="clear" w:color="auto" w:fill="E5EDFD"/>
    </w:rPr>
  </w:style>
  <w:style w:type="paragraph" w:styleId="Footer">
    <w:name w:val="footer"/>
    <w:basedOn w:val="Normal"/>
    <w:rsid w:val="004D24A9"/>
    <w:pPr>
      <w:tabs>
        <w:tab w:val="center" w:pos="4320"/>
        <w:tab w:val="right" w:pos="8640"/>
      </w:tabs>
    </w:pPr>
  </w:style>
  <w:style w:type="character" w:styleId="PageNumber">
    <w:name w:val="page number"/>
    <w:basedOn w:val="DefaultParagraphFont"/>
    <w:rsid w:val="004D24A9"/>
  </w:style>
  <w:style w:type="paragraph" w:styleId="NormalWeb">
    <w:name w:val="Normal (Web)"/>
    <w:basedOn w:val="Normal"/>
    <w:uiPriority w:val="99"/>
    <w:rsid w:val="0011690A"/>
    <w:pPr>
      <w:spacing w:before="1" w:after="1"/>
    </w:pPr>
  </w:style>
  <w:style w:type="paragraph" w:styleId="Header">
    <w:name w:val="header"/>
    <w:basedOn w:val="Normal"/>
    <w:rsid w:val="003557A0"/>
    <w:pPr>
      <w:tabs>
        <w:tab w:val="center" w:pos="4320"/>
        <w:tab w:val="right" w:pos="8640"/>
      </w:tabs>
    </w:pPr>
  </w:style>
  <w:style w:type="character" w:styleId="Hyperlink">
    <w:name w:val="Hyperlink"/>
    <w:basedOn w:val="DefaultParagraphFont"/>
    <w:rsid w:val="00786D7C"/>
    <w:rPr>
      <w:color w:val="0000FF"/>
      <w:u w:val="single"/>
    </w:rPr>
  </w:style>
  <w:style w:type="paragraph" w:styleId="BalloonText">
    <w:name w:val="Balloon Text"/>
    <w:basedOn w:val="Normal"/>
    <w:link w:val="BalloonTextChar"/>
    <w:rsid w:val="00CB1E64"/>
    <w:rPr>
      <w:rFonts w:ascii="Tahoma" w:hAnsi="Tahoma" w:cs="Tahoma"/>
      <w:sz w:val="16"/>
      <w:szCs w:val="16"/>
    </w:rPr>
  </w:style>
  <w:style w:type="character" w:customStyle="1" w:styleId="BalloonTextChar">
    <w:name w:val="Balloon Text Char"/>
    <w:basedOn w:val="DefaultParagraphFont"/>
    <w:link w:val="BalloonText"/>
    <w:rsid w:val="00CB1E64"/>
    <w:rPr>
      <w:rFonts w:ascii="Tahoma" w:hAnsi="Tahoma" w:cs="Tahoma"/>
      <w:sz w:val="16"/>
      <w:szCs w:val="16"/>
    </w:rPr>
  </w:style>
  <w:style w:type="paragraph" w:styleId="ListParagraph">
    <w:name w:val="List Paragraph"/>
    <w:basedOn w:val="Normal"/>
    <w:uiPriority w:val="34"/>
    <w:qFormat/>
    <w:rsid w:val="00AB3D02"/>
    <w:pPr>
      <w:ind w:left="720"/>
      <w:contextualSpacing/>
    </w:pPr>
  </w:style>
  <w:style w:type="character" w:customStyle="1" w:styleId="Heading1Char">
    <w:name w:val="Heading 1 Char"/>
    <w:basedOn w:val="DefaultParagraphFont"/>
    <w:link w:val="Heading1"/>
    <w:uiPriority w:val="9"/>
    <w:rsid w:val="00AB3D0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AB3D0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B3D0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B3D02"/>
    <w:rPr>
      <w:b/>
      <w:bCs/>
      <w:sz w:val="28"/>
      <w:szCs w:val="28"/>
    </w:rPr>
  </w:style>
  <w:style w:type="character" w:customStyle="1" w:styleId="Heading5Char">
    <w:name w:val="Heading 5 Char"/>
    <w:basedOn w:val="DefaultParagraphFont"/>
    <w:link w:val="Heading5"/>
    <w:uiPriority w:val="9"/>
    <w:semiHidden/>
    <w:rsid w:val="00AB3D02"/>
    <w:rPr>
      <w:b/>
      <w:bCs/>
      <w:i/>
      <w:iCs/>
      <w:sz w:val="26"/>
      <w:szCs w:val="26"/>
    </w:rPr>
  </w:style>
  <w:style w:type="character" w:customStyle="1" w:styleId="Heading6Char">
    <w:name w:val="Heading 6 Char"/>
    <w:basedOn w:val="DefaultParagraphFont"/>
    <w:link w:val="Heading6"/>
    <w:uiPriority w:val="9"/>
    <w:semiHidden/>
    <w:rsid w:val="00AB3D02"/>
    <w:rPr>
      <w:b/>
      <w:bCs/>
    </w:rPr>
  </w:style>
  <w:style w:type="character" w:customStyle="1" w:styleId="Heading7Char">
    <w:name w:val="Heading 7 Char"/>
    <w:basedOn w:val="DefaultParagraphFont"/>
    <w:link w:val="Heading7"/>
    <w:uiPriority w:val="9"/>
    <w:semiHidden/>
    <w:rsid w:val="00AB3D02"/>
    <w:rPr>
      <w:sz w:val="24"/>
      <w:szCs w:val="24"/>
    </w:rPr>
  </w:style>
  <w:style w:type="character" w:customStyle="1" w:styleId="Heading8Char">
    <w:name w:val="Heading 8 Char"/>
    <w:basedOn w:val="DefaultParagraphFont"/>
    <w:link w:val="Heading8"/>
    <w:uiPriority w:val="9"/>
    <w:semiHidden/>
    <w:rsid w:val="00AB3D02"/>
    <w:rPr>
      <w:i/>
      <w:iCs/>
      <w:sz w:val="24"/>
      <w:szCs w:val="24"/>
    </w:rPr>
  </w:style>
  <w:style w:type="character" w:customStyle="1" w:styleId="Heading9Char">
    <w:name w:val="Heading 9 Char"/>
    <w:basedOn w:val="DefaultParagraphFont"/>
    <w:link w:val="Heading9"/>
    <w:uiPriority w:val="9"/>
    <w:semiHidden/>
    <w:rsid w:val="00AB3D02"/>
    <w:rPr>
      <w:rFonts w:asciiTheme="majorHAnsi" w:eastAsiaTheme="majorEastAsia" w:hAnsiTheme="majorHAnsi"/>
    </w:rPr>
  </w:style>
  <w:style w:type="paragraph" w:styleId="Title">
    <w:name w:val="Title"/>
    <w:basedOn w:val="Normal"/>
    <w:next w:val="Normal"/>
    <w:link w:val="TitleChar"/>
    <w:uiPriority w:val="10"/>
    <w:qFormat/>
    <w:rsid w:val="00AB3D0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B3D0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B3D0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B3D02"/>
    <w:rPr>
      <w:rFonts w:asciiTheme="majorHAnsi" w:eastAsiaTheme="majorEastAsia" w:hAnsiTheme="majorHAnsi"/>
      <w:sz w:val="24"/>
      <w:szCs w:val="24"/>
    </w:rPr>
  </w:style>
  <w:style w:type="character" w:styleId="Strong">
    <w:name w:val="Strong"/>
    <w:basedOn w:val="DefaultParagraphFont"/>
    <w:uiPriority w:val="22"/>
    <w:qFormat/>
    <w:rsid w:val="00AB3D02"/>
    <w:rPr>
      <w:b/>
      <w:bCs/>
    </w:rPr>
  </w:style>
  <w:style w:type="character" w:styleId="Emphasis">
    <w:name w:val="Emphasis"/>
    <w:basedOn w:val="DefaultParagraphFont"/>
    <w:uiPriority w:val="20"/>
    <w:qFormat/>
    <w:rsid w:val="00AB3D02"/>
    <w:rPr>
      <w:rFonts w:asciiTheme="minorHAnsi" w:hAnsiTheme="minorHAnsi"/>
      <w:b/>
      <w:i/>
      <w:iCs/>
    </w:rPr>
  </w:style>
  <w:style w:type="paragraph" w:styleId="NoSpacing">
    <w:name w:val="No Spacing"/>
    <w:basedOn w:val="Normal"/>
    <w:uiPriority w:val="1"/>
    <w:qFormat/>
    <w:rsid w:val="00AB3D02"/>
    <w:rPr>
      <w:szCs w:val="32"/>
    </w:rPr>
  </w:style>
  <w:style w:type="paragraph" w:styleId="Quote">
    <w:name w:val="Quote"/>
    <w:basedOn w:val="Normal"/>
    <w:next w:val="Normal"/>
    <w:link w:val="QuoteChar"/>
    <w:uiPriority w:val="29"/>
    <w:qFormat/>
    <w:rsid w:val="00AB3D02"/>
    <w:rPr>
      <w:i/>
    </w:rPr>
  </w:style>
  <w:style w:type="character" w:customStyle="1" w:styleId="QuoteChar">
    <w:name w:val="Quote Char"/>
    <w:basedOn w:val="DefaultParagraphFont"/>
    <w:link w:val="Quote"/>
    <w:uiPriority w:val="29"/>
    <w:rsid w:val="00AB3D02"/>
    <w:rPr>
      <w:i/>
      <w:sz w:val="24"/>
      <w:szCs w:val="24"/>
    </w:rPr>
  </w:style>
  <w:style w:type="paragraph" w:styleId="IntenseQuote">
    <w:name w:val="Intense Quote"/>
    <w:basedOn w:val="Normal"/>
    <w:next w:val="Normal"/>
    <w:link w:val="IntenseQuoteChar"/>
    <w:uiPriority w:val="30"/>
    <w:qFormat/>
    <w:rsid w:val="00AB3D02"/>
    <w:pPr>
      <w:ind w:left="720" w:right="720"/>
    </w:pPr>
    <w:rPr>
      <w:b/>
      <w:i/>
      <w:szCs w:val="22"/>
    </w:rPr>
  </w:style>
  <w:style w:type="character" w:customStyle="1" w:styleId="IntenseQuoteChar">
    <w:name w:val="Intense Quote Char"/>
    <w:basedOn w:val="DefaultParagraphFont"/>
    <w:link w:val="IntenseQuote"/>
    <w:uiPriority w:val="30"/>
    <w:rsid w:val="00AB3D02"/>
    <w:rPr>
      <w:b/>
      <w:i/>
      <w:sz w:val="24"/>
    </w:rPr>
  </w:style>
  <w:style w:type="character" w:styleId="SubtleEmphasis">
    <w:name w:val="Subtle Emphasis"/>
    <w:uiPriority w:val="19"/>
    <w:qFormat/>
    <w:rsid w:val="00AB3D02"/>
    <w:rPr>
      <w:i/>
      <w:color w:val="5A5A5A" w:themeColor="text1" w:themeTint="A5"/>
    </w:rPr>
  </w:style>
  <w:style w:type="character" w:styleId="IntenseEmphasis">
    <w:name w:val="Intense Emphasis"/>
    <w:basedOn w:val="DefaultParagraphFont"/>
    <w:uiPriority w:val="21"/>
    <w:qFormat/>
    <w:rsid w:val="00AB3D02"/>
    <w:rPr>
      <w:b/>
      <w:i/>
      <w:sz w:val="24"/>
      <w:szCs w:val="24"/>
      <w:u w:val="single"/>
    </w:rPr>
  </w:style>
  <w:style w:type="character" w:styleId="SubtleReference">
    <w:name w:val="Subtle Reference"/>
    <w:basedOn w:val="DefaultParagraphFont"/>
    <w:uiPriority w:val="31"/>
    <w:qFormat/>
    <w:rsid w:val="00AB3D02"/>
    <w:rPr>
      <w:sz w:val="24"/>
      <w:szCs w:val="24"/>
      <w:u w:val="single"/>
    </w:rPr>
  </w:style>
  <w:style w:type="character" w:styleId="IntenseReference">
    <w:name w:val="Intense Reference"/>
    <w:basedOn w:val="DefaultParagraphFont"/>
    <w:uiPriority w:val="32"/>
    <w:qFormat/>
    <w:rsid w:val="00AB3D02"/>
    <w:rPr>
      <w:b/>
      <w:sz w:val="24"/>
      <w:u w:val="single"/>
    </w:rPr>
  </w:style>
  <w:style w:type="character" w:styleId="BookTitle">
    <w:name w:val="Book Title"/>
    <w:basedOn w:val="DefaultParagraphFont"/>
    <w:uiPriority w:val="33"/>
    <w:qFormat/>
    <w:rsid w:val="00AB3D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B3D02"/>
    <w:pPr>
      <w:outlineLvl w:val="9"/>
    </w:pPr>
  </w:style>
  <w:style w:type="character" w:styleId="FollowedHyperlink">
    <w:name w:val="FollowedHyperlink"/>
    <w:basedOn w:val="DefaultParagraphFont"/>
    <w:rsid w:val="001469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7647">
      <w:bodyDiv w:val="1"/>
      <w:marLeft w:val="0"/>
      <w:marRight w:val="0"/>
      <w:marTop w:val="0"/>
      <w:marBottom w:val="0"/>
      <w:divBdr>
        <w:top w:val="none" w:sz="0" w:space="0" w:color="auto"/>
        <w:left w:val="none" w:sz="0" w:space="0" w:color="auto"/>
        <w:bottom w:val="none" w:sz="0" w:space="0" w:color="auto"/>
        <w:right w:val="none" w:sz="0" w:space="0" w:color="auto"/>
      </w:divBdr>
    </w:div>
    <w:div w:id="924614266">
      <w:bodyDiv w:val="1"/>
      <w:marLeft w:val="0"/>
      <w:marRight w:val="0"/>
      <w:marTop w:val="0"/>
      <w:marBottom w:val="0"/>
      <w:divBdr>
        <w:top w:val="none" w:sz="0" w:space="0" w:color="auto"/>
        <w:left w:val="none" w:sz="0" w:space="0" w:color="auto"/>
        <w:bottom w:val="none" w:sz="0" w:space="0" w:color="auto"/>
        <w:right w:val="none" w:sz="0" w:space="0" w:color="auto"/>
      </w:divBdr>
      <w:divsChild>
        <w:div w:id="1434397664">
          <w:marLeft w:val="0"/>
          <w:marRight w:val="0"/>
          <w:marTop w:val="0"/>
          <w:marBottom w:val="0"/>
          <w:divBdr>
            <w:top w:val="none" w:sz="0" w:space="0" w:color="auto"/>
            <w:left w:val="none" w:sz="0" w:space="0" w:color="auto"/>
            <w:bottom w:val="none" w:sz="0" w:space="0" w:color="auto"/>
            <w:right w:val="none" w:sz="0" w:space="0" w:color="auto"/>
          </w:divBdr>
          <w:divsChild>
            <w:div w:id="716590224">
              <w:marLeft w:val="0"/>
              <w:marRight w:val="0"/>
              <w:marTop w:val="0"/>
              <w:marBottom w:val="0"/>
              <w:divBdr>
                <w:top w:val="none" w:sz="0" w:space="0" w:color="auto"/>
                <w:left w:val="none" w:sz="0" w:space="0" w:color="auto"/>
                <w:bottom w:val="none" w:sz="0" w:space="0" w:color="auto"/>
                <w:right w:val="none" w:sz="0" w:space="0" w:color="auto"/>
              </w:divBdr>
              <w:divsChild>
                <w:div w:id="1528911472">
                  <w:marLeft w:val="0"/>
                  <w:marRight w:val="0"/>
                  <w:marTop w:val="0"/>
                  <w:marBottom w:val="0"/>
                  <w:divBdr>
                    <w:top w:val="single" w:sz="6" w:space="0" w:color="000000"/>
                    <w:left w:val="single" w:sz="6" w:space="0" w:color="000000"/>
                    <w:bottom w:val="single" w:sz="6" w:space="0" w:color="000000"/>
                    <w:right w:val="single" w:sz="6" w:space="0" w:color="000000"/>
                  </w:divBdr>
                  <w:divsChild>
                    <w:div w:id="998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70130">
      <w:bodyDiv w:val="1"/>
      <w:marLeft w:val="0"/>
      <w:marRight w:val="0"/>
      <w:marTop w:val="0"/>
      <w:marBottom w:val="0"/>
      <w:divBdr>
        <w:top w:val="none" w:sz="0" w:space="0" w:color="auto"/>
        <w:left w:val="none" w:sz="0" w:space="0" w:color="auto"/>
        <w:bottom w:val="none" w:sz="0" w:space="0" w:color="auto"/>
        <w:right w:val="none" w:sz="0" w:space="0" w:color="auto"/>
      </w:divBdr>
      <w:divsChild>
        <w:div w:id="388767659">
          <w:marLeft w:val="0"/>
          <w:marRight w:val="0"/>
          <w:marTop w:val="0"/>
          <w:marBottom w:val="0"/>
          <w:divBdr>
            <w:top w:val="none" w:sz="0" w:space="0" w:color="auto"/>
            <w:left w:val="none" w:sz="0" w:space="0" w:color="auto"/>
            <w:bottom w:val="none" w:sz="0" w:space="0" w:color="auto"/>
            <w:right w:val="none" w:sz="0" w:space="0" w:color="auto"/>
          </w:divBdr>
          <w:divsChild>
            <w:div w:id="1403988065">
              <w:marLeft w:val="0"/>
              <w:marRight w:val="0"/>
              <w:marTop w:val="0"/>
              <w:marBottom w:val="0"/>
              <w:divBdr>
                <w:top w:val="none" w:sz="0" w:space="0" w:color="auto"/>
                <w:left w:val="none" w:sz="0" w:space="0" w:color="auto"/>
                <w:bottom w:val="none" w:sz="0" w:space="0" w:color="auto"/>
                <w:right w:val="none" w:sz="0" w:space="0" w:color="auto"/>
              </w:divBdr>
              <w:divsChild>
                <w:div w:id="1734349364">
                  <w:marLeft w:val="0"/>
                  <w:marRight w:val="0"/>
                  <w:marTop w:val="0"/>
                  <w:marBottom w:val="0"/>
                  <w:divBdr>
                    <w:top w:val="none" w:sz="0" w:space="0" w:color="auto"/>
                    <w:left w:val="none" w:sz="0" w:space="0" w:color="auto"/>
                    <w:bottom w:val="none" w:sz="0" w:space="0" w:color="auto"/>
                    <w:right w:val="none" w:sz="0" w:space="0" w:color="auto"/>
                  </w:divBdr>
                  <w:divsChild>
                    <w:div w:id="21408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google.com/url?sa=i&amp;rct=j&amp;q=&amp;esrc=s&amp;frm=1&amp;source=images&amp;cd=&amp;cad=rja&amp;docid=ZY9YBgdiRyN8yM&amp;tbnid=DZG-jwXMNYyCXM:&amp;ved=0CAUQjRw&amp;url=http://en.wikipedia.org/wiki/File:IUPUI_logo_2013.png&amp;ei=Vg1XUoTdKIKVygHSqIHQAw&amp;bvm=bv.53899372,d.aWc&amp;psig=AFQjCNGa3SHs80aWQDq6BOjIPprzbBpDfw&amp;ust=1381523153105003"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b.iu.edu/" TargetMode="External"/><Relationship Id="rId24" Type="http://schemas.openxmlformats.org/officeDocument/2006/relationships/hyperlink" Target="http://www.google.com/url?sa=i&amp;rct=j&amp;q=&amp;esrc=s&amp;source=images&amp;cd=&amp;cad=rja&amp;uact=8&amp;ved=0CAcQjRxqFQoTCOmIreS448gCFQY7Jgodx_EEYg&amp;url=http://peoplecleaner.com/end-your-cleanse/&amp;psig=AFQjCNFkSLgbCpRiHGRt8ttE4kjMNem1KQ&amp;ust=144606238126850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https://www.indiana.edu/~iuie/prod/tutorial/home.phtml"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google.com/url?sa=i&amp;rct=j&amp;q=&amp;esrc=s&amp;source=images&amp;cd=&amp;cad=rja&amp;uact=8&amp;ved=0CAcQjRxqFQoTCKKoxLK048gCFYziJgodK1EGOw&amp;url=http://picturespider.com/i-cartoon-picture-of-person-at-computer.php&amp;psig=AFQjCNEkX_Y8ZrHxdQ2-Q2dRyDvLHpTVWA&amp;ust=1446060867507026" TargetMode="External"/><Relationship Id="rId27" Type="http://schemas.openxmlformats.org/officeDocument/2006/relationships/footer" Target="footer2.xml"/><Relationship Id="rId30" Type="http://schemas.openxmlformats.org/officeDocument/2006/relationships/hyperlink" Target="mailto:LSHILL@IUPUI.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2974</Words>
  <Characters>16953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IUIE Student Records</vt:lpstr>
    </vt:vector>
  </TitlesOfParts>
  <Company>Indiana University</Company>
  <LinksUpToDate>false</LinksUpToDate>
  <CharactersWithSpaces>19888</CharactersWithSpaces>
  <SharedDoc>false</SharedDoc>
  <HLinks>
    <vt:vector size="60" baseType="variant">
      <vt:variant>
        <vt:i4>41</vt:i4>
      </vt:variant>
      <vt:variant>
        <vt:i4>45</vt:i4>
      </vt:variant>
      <vt:variant>
        <vt:i4>0</vt:i4>
      </vt:variant>
      <vt:variant>
        <vt:i4>5</vt:i4>
      </vt:variant>
      <vt:variant>
        <vt:lpwstr>mailto:LSHILL@IUPUI.EDU</vt:lpwstr>
      </vt:variant>
      <vt:variant>
        <vt:lpwstr/>
      </vt:variant>
      <vt:variant>
        <vt:i4>6815840</vt:i4>
      </vt:variant>
      <vt:variant>
        <vt:i4>39</vt:i4>
      </vt:variant>
      <vt:variant>
        <vt:i4>0</vt:i4>
      </vt:variant>
      <vt:variant>
        <vt:i4>5</vt:i4>
      </vt:variant>
      <vt:variant>
        <vt:lpwstr>https://onestart.iu.edu/ie-prd/Gt.do?tech_nm=SR_ALL_ENRL_BYSTK_GT&amp;ro_status=PROD&amp;ro_ver_nbr=3&amp;iePath=%3cMASTERFOLDER%3e/STU/20030422122010002700/20031216153011384692/20031216153105866883/20040107162700061727/SR_ALL_ENRL_BYSTK_GT/</vt:lpwstr>
      </vt:variant>
      <vt:variant>
        <vt:lpwstr/>
      </vt:variant>
      <vt:variant>
        <vt:i4>196634</vt:i4>
      </vt:variant>
      <vt:variant>
        <vt:i4>33</vt:i4>
      </vt:variant>
      <vt:variant>
        <vt:i4>0</vt:i4>
      </vt:variant>
      <vt:variant>
        <vt:i4>5</vt:i4>
      </vt:variant>
      <vt:variant>
        <vt:lpwstr>https://uisapp2.iu.edu/ie-prd/Gt.do?tech_nm=SR_CMB_CLS_INSTR_GT&amp;ro_status=PROD&amp;ro_ver_nbr=6&amp;iePath=%3cMASTERFOLDER%3e/STU/20030422122010002700/20031001140033203224/20031001140239206312/SR_CMB_CLS_INSTR_GT/</vt:lpwstr>
      </vt:variant>
      <vt:variant>
        <vt:lpwstr/>
      </vt:variant>
      <vt:variant>
        <vt:i4>3473514</vt:i4>
      </vt:variant>
      <vt:variant>
        <vt:i4>27</vt:i4>
      </vt:variant>
      <vt:variant>
        <vt:i4>0</vt:i4>
      </vt:variant>
      <vt:variant>
        <vt:i4>5</vt:i4>
      </vt:variant>
      <vt:variant>
        <vt:lpwstr>https://onestart.iu.edu/ie-prd/GetParameters.do?tech_nm=IE_SIS_SR_MCSI&amp;ro_status=PROD&amp;ro_ver_nbr=1&amp;iePath=%3cMASTERFOLDER%3e/STU/20030422122010002700/20040107162516781125/IE_SIS_SR_MCSI/</vt:lpwstr>
      </vt:variant>
      <vt:variant>
        <vt:lpwstr/>
      </vt:variant>
      <vt:variant>
        <vt:i4>6291554</vt:i4>
      </vt:variant>
      <vt:variant>
        <vt:i4>24</vt:i4>
      </vt:variant>
      <vt:variant>
        <vt:i4>0</vt:i4>
      </vt:variant>
      <vt:variant>
        <vt:i4>5</vt:i4>
      </vt:variant>
      <vt:variant>
        <vt:lpwstr>https://uisapp2.iu.edu/ie-prd/Rv.do?tech_nm=IE_SIS_SR_CLS_ENRL_CRD4&amp;ro_status=PROD&amp;ro_ver_nbr=1&amp;iePath=%3cMASTERFOLDER%3e/STU/20030422122010002700/20031216153011384692/20040524161705774520/IE_SIS_SR_CLS_ENRL_CRD4/</vt:lpwstr>
      </vt:variant>
      <vt:variant>
        <vt:lpwstr/>
      </vt:variant>
      <vt:variant>
        <vt:i4>589855</vt:i4>
      </vt:variant>
      <vt:variant>
        <vt:i4>18</vt:i4>
      </vt:variant>
      <vt:variant>
        <vt:i4>0</vt:i4>
      </vt:variant>
      <vt:variant>
        <vt:i4>5</vt:i4>
      </vt:variant>
      <vt:variant>
        <vt:lpwstr>https://onestart.iu.edu/ie-prd/Rv.do?tech_nm=IE_SIS_SR_HRS_ENRL_SUBJ&amp;ro_status=PROD&amp;ro_ver_nbr=2&amp;iePath=%3cMASTERFOLDER%3e/STU/20030422122010002700/20031216153011384692/20040524161705774520/IE_SIS_SR_HRS_ENRL_SUBJ/</vt:lpwstr>
      </vt:variant>
      <vt:variant>
        <vt:lpwstr/>
      </vt:variant>
      <vt:variant>
        <vt:i4>6291554</vt:i4>
      </vt:variant>
      <vt:variant>
        <vt:i4>12</vt:i4>
      </vt:variant>
      <vt:variant>
        <vt:i4>0</vt:i4>
      </vt:variant>
      <vt:variant>
        <vt:i4>5</vt:i4>
      </vt:variant>
      <vt:variant>
        <vt:lpwstr>https://uisapp2.iu.edu/ie-prd/Rv.do?tech_nm=IE_SIS_SR_CLS_ENRL_CRD4&amp;ro_status=PROD&amp;ro_ver_nbr=1&amp;iePath=%3cMASTERFOLDER%3e/STU/20030422122010002700/20031216153011384692/20040524161705774520/IE_SIS_SR_CLS_ENRL_CRD4/</vt:lpwstr>
      </vt:variant>
      <vt:variant>
        <vt:lpwstr/>
      </vt:variant>
      <vt:variant>
        <vt:i4>6488161</vt:i4>
      </vt:variant>
      <vt:variant>
        <vt:i4>6</vt:i4>
      </vt:variant>
      <vt:variant>
        <vt:i4>0</vt:i4>
      </vt:variant>
      <vt:variant>
        <vt:i4>5</vt:i4>
      </vt:variant>
      <vt:variant>
        <vt:lpwstr>https://uisapp2.iu.edu/ie-prd/Rv.do?tech_nm=IE_SIS_SR_CLS_ENRL_CRD7&amp;ro_status=PROD&amp;ro_ver_nbr=1&amp;iePath=%3cMASTERFOLDER%3e/STU/20030422122010002700/20031216153011384692/20040524161705774520/IE_SIS_SR_CLS_ENRL_CRD7/</vt:lpwstr>
      </vt:variant>
      <vt:variant>
        <vt:lpwstr/>
      </vt:variant>
      <vt:variant>
        <vt:i4>720968</vt:i4>
      </vt:variant>
      <vt:variant>
        <vt:i4>3</vt:i4>
      </vt:variant>
      <vt:variant>
        <vt:i4>0</vt:i4>
      </vt:variant>
      <vt:variant>
        <vt:i4>5</vt:i4>
      </vt:variant>
      <vt:variant>
        <vt:lpwstr>http://kb.iu.edu/</vt:lpwstr>
      </vt:variant>
      <vt:variant>
        <vt:lpwstr/>
      </vt:variant>
      <vt:variant>
        <vt:i4>2293810</vt:i4>
      </vt:variant>
      <vt:variant>
        <vt:i4>0</vt:i4>
      </vt:variant>
      <vt:variant>
        <vt:i4>0</vt:i4>
      </vt:variant>
      <vt:variant>
        <vt:i4>5</vt:i4>
      </vt:variant>
      <vt:variant>
        <vt:lpwstr>https://www.indiana.edu/~iuie/prod/tutorial/home.phtml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IUIE Student Records</dc:title>
  <dc:creator>lshill</dc:creator>
  <cp:lastModifiedBy>Despain, Dezra</cp:lastModifiedBy>
  <cp:revision>2</cp:revision>
  <cp:lastPrinted>2015-11-12T14:31:00Z</cp:lastPrinted>
  <dcterms:created xsi:type="dcterms:W3CDTF">2015-11-16T20:50:00Z</dcterms:created>
  <dcterms:modified xsi:type="dcterms:W3CDTF">2015-11-16T20:50:00Z</dcterms:modified>
</cp:coreProperties>
</file>